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E908" w14:textId="6317BF7E" w:rsidR="00CB7188" w:rsidRPr="007C1338" w:rsidRDefault="00CB7188" w:rsidP="00CB7188">
      <w:pPr>
        <w:spacing w:after="0" w:line="240" w:lineRule="auto"/>
        <w:jc w:val="center"/>
        <w:rPr>
          <w:rFonts w:ascii="Century Gothic" w:hAnsi="Century Gothic"/>
          <w:b/>
          <w:bCs/>
        </w:rPr>
      </w:pPr>
      <w:r w:rsidRPr="007C1338">
        <w:rPr>
          <w:rFonts w:ascii="Century Gothic" w:hAnsi="Century Gothic"/>
          <w:b/>
          <w:bCs/>
        </w:rPr>
        <w:t>Note of Meeting Perthshire Tourism Partnership</w:t>
      </w:r>
    </w:p>
    <w:p w14:paraId="4B26BE42" w14:textId="77777777" w:rsidR="00CB7188" w:rsidRPr="007C1338" w:rsidRDefault="00CB7188" w:rsidP="00CB7188">
      <w:pPr>
        <w:spacing w:after="0" w:line="240" w:lineRule="auto"/>
        <w:jc w:val="center"/>
        <w:rPr>
          <w:rFonts w:ascii="Century Gothic" w:hAnsi="Century Gothic"/>
        </w:rPr>
      </w:pPr>
      <w:r w:rsidRPr="007C1338">
        <w:rPr>
          <w:rFonts w:ascii="Century Gothic" w:hAnsi="Century Gothic"/>
        </w:rPr>
        <w:t>19 November 2022 10.00-11.30</w:t>
      </w:r>
    </w:p>
    <w:p w14:paraId="285DC877" w14:textId="77777777" w:rsidR="00CB7188" w:rsidRPr="007C1338" w:rsidRDefault="00CB7188" w:rsidP="00CB7188">
      <w:pPr>
        <w:spacing w:after="0" w:line="240" w:lineRule="auto"/>
        <w:jc w:val="center"/>
        <w:rPr>
          <w:rFonts w:ascii="Century Gothic" w:hAnsi="Century Gothic"/>
          <w:b/>
          <w:bCs/>
        </w:rPr>
      </w:pPr>
    </w:p>
    <w:p w14:paraId="0527A704" w14:textId="24B2629B" w:rsidR="00CB7188" w:rsidRPr="00532A90" w:rsidRDefault="00CB7188" w:rsidP="00CB7188">
      <w:pPr>
        <w:spacing w:after="0" w:line="240" w:lineRule="auto"/>
        <w:rPr>
          <w:rFonts w:ascii="Century Gothic" w:hAnsi="Century Gothic"/>
          <w:b/>
          <w:bCs/>
        </w:rPr>
      </w:pPr>
      <w:r w:rsidRPr="00532A90">
        <w:rPr>
          <w:rFonts w:ascii="Century Gothic" w:hAnsi="Century Gothic"/>
          <w:b/>
          <w:bCs/>
        </w:rPr>
        <w:t xml:space="preserve">Attendees </w:t>
      </w:r>
    </w:p>
    <w:p w14:paraId="7476E26A" w14:textId="6325715E"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 xml:space="preserve">Adrian Blundell, </w:t>
      </w:r>
      <w:proofErr w:type="gramStart"/>
      <w:r w:rsidR="009E29EF" w:rsidRPr="00532A90">
        <w:rPr>
          <w:rFonts w:ascii="Century Gothic" w:hAnsi="Century Gothic"/>
        </w:rPr>
        <w:t>Dunkeld</w:t>
      </w:r>
      <w:proofErr w:type="gramEnd"/>
      <w:r w:rsidR="007C1338" w:rsidRPr="00532A90">
        <w:rPr>
          <w:rFonts w:ascii="Century Gothic" w:hAnsi="Century Gothic"/>
        </w:rPr>
        <w:t xml:space="preserve"> </w:t>
      </w:r>
      <w:r w:rsidRPr="00532A90">
        <w:rPr>
          <w:rFonts w:ascii="Century Gothic" w:hAnsi="Century Gothic"/>
        </w:rPr>
        <w:t xml:space="preserve">and Birnam Tourism Association </w:t>
      </w:r>
    </w:p>
    <w:p w14:paraId="04BA3B6F" w14:textId="0480546C"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Alan Graham</w:t>
      </w:r>
      <w:r w:rsidR="004D64A3" w:rsidRPr="00532A90">
        <w:rPr>
          <w:rFonts w:ascii="Century Gothic" w:hAnsi="Century Gothic"/>
        </w:rPr>
        <w:t>, Perth &amp; Kinross Council</w:t>
      </w:r>
    </w:p>
    <w:p w14:paraId="6EA98F1A" w14:textId="70ECB3CD"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Councillor Bob Brawn</w:t>
      </w:r>
      <w:r w:rsidR="004D64A3" w:rsidRPr="00532A90">
        <w:rPr>
          <w:rFonts w:ascii="Century Gothic" w:hAnsi="Century Gothic"/>
        </w:rPr>
        <w:t>, Perth &amp; Kinross Council</w:t>
      </w:r>
    </w:p>
    <w:p w14:paraId="0DC9BA15" w14:textId="59B0FE9F"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Councillor John Duff</w:t>
      </w:r>
      <w:r w:rsidR="004D64A3" w:rsidRPr="00532A90">
        <w:rPr>
          <w:rFonts w:ascii="Century Gothic" w:hAnsi="Century Gothic"/>
        </w:rPr>
        <w:t>, Perth &amp; Kinross Council</w:t>
      </w:r>
    </w:p>
    <w:p w14:paraId="15DB508A" w14:textId="06BED648"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Caroline Warburton</w:t>
      </w:r>
      <w:r w:rsidR="004D64A3" w:rsidRPr="00532A90">
        <w:rPr>
          <w:rFonts w:ascii="Century Gothic" w:hAnsi="Century Gothic"/>
        </w:rPr>
        <w:t xml:space="preserve">, VisitScotland </w:t>
      </w:r>
    </w:p>
    <w:p w14:paraId="43C1F2A6" w14:textId="05C1346C"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David Macleod</w:t>
      </w:r>
      <w:r w:rsidR="004D64A3" w:rsidRPr="00532A90">
        <w:rPr>
          <w:rFonts w:ascii="Century Gothic" w:hAnsi="Century Gothic"/>
        </w:rPr>
        <w:t xml:space="preserve">, </w:t>
      </w:r>
      <w:r w:rsidR="00F70D91" w:rsidRPr="00532A90">
        <w:rPr>
          <w:rFonts w:ascii="Century Gothic" w:hAnsi="Century Gothic"/>
        </w:rPr>
        <w:t>C</w:t>
      </w:r>
      <w:r w:rsidR="004D64A3" w:rsidRPr="00532A90">
        <w:rPr>
          <w:rFonts w:ascii="Century Gothic" w:hAnsi="Century Gothic"/>
        </w:rPr>
        <w:t>ulture PK</w:t>
      </w:r>
    </w:p>
    <w:p w14:paraId="0D3B9095" w14:textId="2D40596C"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David Smythe</w:t>
      </w:r>
      <w:r w:rsidR="004D64A3" w:rsidRPr="00532A90">
        <w:rPr>
          <w:rFonts w:ascii="Century Gothic" w:hAnsi="Century Gothic"/>
        </w:rPr>
        <w:t xml:space="preserve">, Chair Perthshire Tourism Partnership </w:t>
      </w:r>
    </w:p>
    <w:p w14:paraId="52CEB1AC" w14:textId="3C8215DC"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Debbie Deeks</w:t>
      </w:r>
      <w:r w:rsidR="004D64A3" w:rsidRPr="00532A90">
        <w:rPr>
          <w:rFonts w:ascii="Century Gothic" w:hAnsi="Century Gothic"/>
        </w:rPr>
        <w:t>, Pitlochry Partnership</w:t>
      </w:r>
    </w:p>
    <w:p w14:paraId="7D2FAD64" w14:textId="5DEF6F25"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David Strachan</w:t>
      </w:r>
      <w:r w:rsidR="004D64A3" w:rsidRPr="00532A90">
        <w:rPr>
          <w:rFonts w:ascii="Century Gothic" w:hAnsi="Century Gothic"/>
        </w:rPr>
        <w:t xml:space="preserve">, Perth &amp; Kinross Heritage Trust </w:t>
      </w:r>
    </w:p>
    <w:p w14:paraId="7C032D14" w14:textId="554E8E44"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Joyce Kitching</w:t>
      </w:r>
      <w:r w:rsidR="004D64A3" w:rsidRPr="00532A90">
        <w:rPr>
          <w:rFonts w:ascii="Century Gothic" w:hAnsi="Century Gothic"/>
        </w:rPr>
        <w:t xml:space="preserve">, Historic Environment Scotland </w:t>
      </w:r>
    </w:p>
    <w:p w14:paraId="381E7219" w14:textId="14A1234A"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Laura Brown</w:t>
      </w:r>
      <w:r w:rsidR="004D64A3" w:rsidRPr="00532A90">
        <w:rPr>
          <w:rFonts w:ascii="Century Gothic" w:hAnsi="Century Gothic"/>
        </w:rPr>
        <w:t>, Visi</w:t>
      </w:r>
      <w:r w:rsidR="00E05AFC" w:rsidRPr="00532A90">
        <w:rPr>
          <w:rFonts w:ascii="Century Gothic" w:hAnsi="Century Gothic"/>
        </w:rPr>
        <w:t>t</w:t>
      </w:r>
      <w:r w:rsidR="004D64A3" w:rsidRPr="00532A90">
        <w:rPr>
          <w:rFonts w:ascii="Century Gothic" w:hAnsi="Century Gothic"/>
        </w:rPr>
        <w:t>Sc</w:t>
      </w:r>
      <w:r w:rsidR="005F66EB" w:rsidRPr="00532A90">
        <w:rPr>
          <w:rFonts w:ascii="Century Gothic" w:hAnsi="Century Gothic"/>
        </w:rPr>
        <w:t>o</w:t>
      </w:r>
      <w:r w:rsidR="004D64A3" w:rsidRPr="00532A90">
        <w:rPr>
          <w:rFonts w:ascii="Century Gothic" w:hAnsi="Century Gothic"/>
        </w:rPr>
        <w:t>tland</w:t>
      </w:r>
    </w:p>
    <w:p w14:paraId="6A7D8B9A" w14:textId="4037E133"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Suzanne Cumiskey</w:t>
      </w:r>
      <w:r w:rsidR="00E05AFC" w:rsidRPr="00532A90">
        <w:rPr>
          <w:rFonts w:ascii="Century Gothic" w:hAnsi="Century Gothic"/>
        </w:rPr>
        <w:t>, Perth &amp; Kinross Council</w:t>
      </w:r>
    </w:p>
    <w:p w14:paraId="5162FF84" w14:textId="6C512B18"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Pete Crane</w:t>
      </w:r>
      <w:r w:rsidR="00E05AFC" w:rsidRPr="00532A90">
        <w:rPr>
          <w:rFonts w:ascii="Century Gothic" w:hAnsi="Century Gothic"/>
        </w:rPr>
        <w:t xml:space="preserve">, Cairngorm National Park Authority </w:t>
      </w:r>
    </w:p>
    <w:p w14:paraId="7A1AC306" w14:textId="69220325"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Robin Frankham</w:t>
      </w:r>
      <w:r w:rsidR="00E05AFC" w:rsidRPr="00532A90">
        <w:rPr>
          <w:rFonts w:ascii="Century Gothic" w:hAnsi="Century Gothic"/>
        </w:rPr>
        <w:t>, Rannoch &amp; Tummel Tourism Association</w:t>
      </w:r>
    </w:p>
    <w:p w14:paraId="0A92E0D0" w14:textId="443E9BB8" w:rsidR="00F71C78" w:rsidRPr="00532A90" w:rsidRDefault="00F71C78" w:rsidP="00E05AFC">
      <w:pPr>
        <w:pStyle w:val="ListParagraph"/>
        <w:numPr>
          <w:ilvl w:val="0"/>
          <w:numId w:val="5"/>
        </w:numPr>
        <w:spacing w:after="0" w:line="240" w:lineRule="auto"/>
        <w:rPr>
          <w:rFonts w:ascii="Century Gothic" w:hAnsi="Century Gothic"/>
        </w:rPr>
      </w:pPr>
      <w:r w:rsidRPr="00532A90">
        <w:rPr>
          <w:rFonts w:ascii="Century Gothic" w:hAnsi="Century Gothic"/>
        </w:rPr>
        <w:t>Murray Scott</w:t>
      </w:r>
      <w:r w:rsidR="00E05AFC" w:rsidRPr="00532A90">
        <w:rPr>
          <w:rFonts w:ascii="Century Gothic" w:hAnsi="Century Gothic"/>
        </w:rPr>
        <w:t xml:space="preserve">, Blairgowrie &amp; East Perthshire Tourism Association </w:t>
      </w:r>
    </w:p>
    <w:p w14:paraId="613E558F" w14:textId="77777777" w:rsidR="002336AD" w:rsidRPr="00532A90" w:rsidRDefault="002336AD" w:rsidP="002336AD">
      <w:pPr>
        <w:spacing w:after="0" w:line="240" w:lineRule="auto"/>
        <w:rPr>
          <w:rFonts w:ascii="Century Gothic" w:hAnsi="Century Gothic"/>
        </w:rPr>
      </w:pPr>
    </w:p>
    <w:p w14:paraId="5B108E8E" w14:textId="5D0CAA17" w:rsidR="002336AD" w:rsidRPr="00532A90" w:rsidRDefault="002336AD" w:rsidP="002336AD">
      <w:pPr>
        <w:spacing w:after="0" w:line="240" w:lineRule="auto"/>
        <w:rPr>
          <w:rFonts w:ascii="Century Gothic" w:hAnsi="Century Gothic"/>
          <w:b/>
          <w:bCs/>
        </w:rPr>
      </w:pPr>
      <w:r w:rsidRPr="00532A90">
        <w:rPr>
          <w:rFonts w:ascii="Century Gothic" w:hAnsi="Century Gothic"/>
          <w:b/>
          <w:bCs/>
        </w:rPr>
        <w:t>Guest Speakers</w:t>
      </w:r>
    </w:p>
    <w:p w14:paraId="45B374B2" w14:textId="77777777" w:rsidR="002336AD" w:rsidRPr="00532A90" w:rsidRDefault="002336AD" w:rsidP="002336AD">
      <w:pPr>
        <w:pStyle w:val="ListParagraph"/>
        <w:numPr>
          <w:ilvl w:val="0"/>
          <w:numId w:val="5"/>
        </w:numPr>
        <w:spacing w:after="0" w:line="240" w:lineRule="auto"/>
        <w:rPr>
          <w:rFonts w:ascii="Century Gothic" w:hAnsi="Century Gothic"/>
        </w:rPr>
      </w:pPr>
      <w:r w:rsidRPr="00532A90">
        <w:rPr>
          <w:rFonts w:ascii="Century Gothic" w:hAnsi="Century Gothic"/>
        </w:rPr>
        <w:t>Linsay Duncan, Speak Scotland &amp; The Pickled Peacock</w:t>
      </w:r>
    </w:p>
    <w:p w14:paraId="1E479176" w14:textId="77777777" w:rsidR="002336AD" w:rsidRPr="00532A90" w:rsidRDefault="002336AD" w:rsidP="002336AD">
      <w:pPr>
        <w:pStyle w:val="ListParagraph"/>
        <w:numPr>
          <w:ilvl w:val="0"/>
          <w:numId w:val="5"/>
        </w:numPr>
        <w:spacing w:after="0" w:line="240" w:lineRule="auto"/>
        <w:rPr>
          <w:rFonts w:ascii="Century Gothic" w:hAnsi="Century Gothic"/>
        </w:rPr>
      </w:pPr>
      <w:r w:rsidRPr="00532A90">
        <w:rPr>
          <w:rFonts w:ascii="Century Gothic" w:hAnsi="Century Gothic"/>
        </w:rPr>
        <w:t>Sarah Russell, Great Perthshire</w:t>
      </w:r>
    </w:p>
    <w:p w14:paraId="49E62C8A" w14:textId="77777777" w:rsidR="002336AD" w:rsidRPr="00532A90" w:rsidRDefault="002336AD" w:rsidP="002336AD">
      <w:pPr>
        <w:spacing w:after="0" w:line="240" w:lineRule="auto"/>
        <w:rPr>
          <w:rFonts w:ascii="Century Gothic" w:hAnsi="Century Gothic"/>
        </w:rPr>
      </w:pPr>
    </w:p>
    <w:p w14:paraId="30E8A80E" w14:textId="21BE4FA9" w:rsidR="002336AD" w:rsidRPr="00532A90" w:rsidRDefault="002336AD" w:rsidP="002336AD">
      <w:pPr>
        <w:spacing w:after="0" w:line="240" w:lineRule="auto"/>
        <w:rPr>
          <w:rFonts w:ascii="Century Gothic" w:hAnsi="Century Gothic"/>
          <w:b/>
          <w:bCs/>
        </w:rPr>
      </w:pPr>
      <w:r w:rsidRPr="00532A90">
        <w:rPr>
          <w:rFonts w:ascii="Century Gothic" w:hAnsi="Century Gothic"/>
          <w:b/>
          <w:bCs/>
        </w:rPr>
        <w:t xml:space="preserve">Apologies </w:t>
      </w:r>
    </w:p>
    <w:p w14:paraId="1D02CC88" w14:textId="7405E85F" w:rsidR="002336AD" w:rsidRPr="00532A90" w:rsidRDefault="002336AD" w:rsidP="002336AD">
      <w:pPr>
        <w:pStyle w:val="ListParagraph"/>
        <w:numPr>
          <w:ilvl w:val="0"/>
          <w:numId w:val="8"/>
        </w:numPr>
        <w:spacing w:after="0" w:line="240" w:lineRule="auto"/>
        <w:rPr>
          <w:rFonts w:ascii="Century Gothic" w:hAnsi="Century Gothic"/>
        </w:rPr>
      </w:pPr>
      <w:r w:rsidRPr="00532A90">
        <w:rPr>
          <w:rFonts w:ascii="Century Gothic" w:hAnsi="Century Gothic"/>
        </w:rPr>
        <w:t xml:space="preserve">Alex Winton, Glenshee &amp; Strathardle Tourism Association </w:t>
      </w:r>
    </w:p>
    <w:p w14:paraId="3C626ED4" w14:textId="77777777" w:rsidR="007C1338" w:rsidRPr="00532A90" w:rsidRDefault="007C1338" w:rsidP="007C1338">
      <w:pPr>
        <w:pStyle w:val="ListParagraph"/>
        <w:numPr>
          <w:ilvl w:val="0"/>
          <w:numId w:val="8"/>
        </w:numPr>
        <w:spacing w:after="0" w:line="240" w:lineRule="auto"/>
        <w:rPr>
          <w:rFonts w:ascii="Century Gothic" w:hAnsi="Century Gothic"/>
        </w:rPr>
      </w:pPr>
      <w:r w:rsidRPr="00532A90">
        <w:rPr>
          <w:rFonts w:ascii="Century Gothic" w:hAnsi="Century Gothic"/>
        </w:rPr>
        <w:t>Constance Boddice, Perth &amp; Kinross Countryside Trust</w:t>
      </w:r>
    </w:p>
    <w:p w14:paraId="468B204B" w14:textId="1BF8F7B1" w:rsidR="002336AD" w:rsidRPr="00532A90" w:rsidRDefault="002336AD" w:rsidP="002336AD">
      <w:pPr>
        <w:pStyle w:val="ListParagraph"/>
        <w:numPr>
          <w:ilvl w:val="0"/>
          <w:numId w:val="8"/>
        </w:numPr>
        <w:spacing w:after="0" w:line="240" w:lineRule="auto"/>
        <w:rPr>
          <w:rFonts w:ascii="Century Gothic" w:hAnsi="Century Gothic"/>
        </w:rPr>
      </w:pPr>
      <w:r w:rsidRPr="00532A90">
        <w:rPr>
          <w:rFonts w:ascii="Century Gothic" w:hAnsi="Century Gothic"/>
        </w:rPr>
        <w:t>Kate Hunter, Glenshee &amp; Strathardle Tourism Association</w:t>
      </w:r>
    </w:p>
    <w:p w14:paraId="1D61D740" w14:textId="2E7AFC17" w:rsidR="002336AD" w:rsidRPr="00532A90" w:rsidRDefault="002336AD" w:rsidP="002336AD">
      <w:pPr>
        <w:pStyle w:val="ListParagraph"/>
        <w:numPr>
          <w:ilvl w:val="0"/>
          <w:numId w:val="8"/>
        </w:numPr>
        <w:spacing w:after="0" w:line="240" w:lineRule="auto"/>
        <w:rPr>
          <w:rFonts w:ascii="Century Gothic" w:hAnsi="Century Gothic"/>
        </w:rPr>
      </w:pPr>
      <w:r w:rsidRPr="00532A90">
        <w:rPr>
          <w:rFonts w:ascii="Century Gothic" w:hAnsi="Century Gothic"/>
        </w:rPr>
        <w:t>George Lawrie</w:t>
      </w:r>
      <w:r w:rsidR="00F70D91" w:rsidRPr="00532A90">
        <w:rPr>
          <w:rFonts w:ascii="Century Gothic" w:hAnsi="Century Gothic"/>
        </w:rPr>
        <w:t xml:space="preserve">, Loch Leven Heritage Trail </w:t>
      </w:r>
    </w:p>
    <w:p w14:paraId="5A982247" w14:textId="77777777" w:rsidR="007C1338" w:rsidRPr="00532A90" w:rsidRDefault="007C1338" w:rsidP="002336AD">
      <w:pPr>
        <w:pStyle w:val="ListParagraph"/>
        <w:numPr>
          <w:ilvl w:val="0"/>
          <w:numId w:val="8"/>
        </w:numPr>
        <w:spacing w:after="0" w:line="240" w:lineRule="auto"/>
        <w:rPr>
          <w:rFonts w:ascii="Century Gothic" w:hAnsi="Century Gothic"/>
        </w:rPr>
      </w:pPr>
      <w:r w:rsidRPr="00532A90">
        <w:rPr>
          <w:rFonts w:ascii="Century Gothic" w:hAnsi="Century Gothic"/>
        </w:rPr>
        <w:t>Peter Quinn, Perth &amp; Kinross Countryside</w:t>
      </w:r>
    </w:p>
    <w:p w14:paraId="3F25C922" w14:textId="7A1389BD" w:rsidR="007C1338" w:rsidRPr="00532A90" w:rsidRDefault="007C1338" w:rsidP="002336AD">
      <w:pPr>
        <w:pStyle w:val="ListParagraph"/>
        <w:numPr>
          <w:ilvl w:val="0"/>
          <w:numId w:val="8"/>
        </w:numPr>
        <w:spacing w:after="0" w:line="240" w:lineRule="auto"/>
        <w:rPr>
          <w:rFonts w:ascii="Century Gothic" w:hAnsi="Century Gothic"/>
        </w:rPr>
      </w:pPr>
      <w:r w:rsidRPr="00532A90">
        <w:rPr>
          <w:rFonts w:ascii="Century Gothic" w:hAnsi="Century Gothic"/>
        </w:rPr>
        <w:t xml:space="preserve">Rhona Metcalfe, The Atholl Glens </w:t>
      </w:r>
    </w:p>
    <w:p w14:paraId="6DA9EC7A" w14:textId="77CEF9E2" w:rsidR="007C1338" w:rsidRPr="00532A90" w:rsidRDefault="007C1338" w:rsidP="002336AD">
      <w:pPr>
        <w:pStyle w:val="ListParagraph"/>
        <w:numPr>
          <w:ilvl w:val="0"/>
          <w:numId w:val="8"/>
        </w:numPr>
        <w:spacing w:after="0" w:line="240" w:lineRule="auto"/>
        <w:rPr>
          <w:rFonts w:ascii="Century Gothic" w:hAnsi="Century Gothic"/>
        </w:rPr>
      </w:pPr>
      <w:r w:rsidRPr="00532A90">
        <w:rPr>
          <w:rFonts w:ascii="Century Gothic" w:hAnsi="Century Gothic"/>
        </w:rPr>
        <w:t>Rose la Terriere, Rannoch &amp; Tummel Tourism Association</w:t>
      </w:r>
    </w:p>
    <w:p w14:paraId="3E0DE17C" w14:textId="77777777" w:rsidR="007C1338" w:rsidRPr="00532A90" w:rsidRDefault="007C1338" w:rsidP="007C1338">
      <w:pPr>
        <w:pStyle w:val="ListParagraph"/>
        <w:numPr>
          <w:ilvl w:val="0"/>
          <w:numId w:val="8"/>
        </w:numPr>
        <w:spacing w:after="0" w:line="240" w:lineRule="auto"/>
        <w:rPr>
          <w:rFonts w:ascii="Century Gothic" w:hAnsi="Century Gothic"/>
        </w:rPr>
      </w:pPr>
      <w:r w:rsidRPr="00532A90">
        <w:rPr>
          <w:rFonts w:ascii="Century Gothic" w:hAnsi="Century Gothic"/>
        </w:rPr>
        <w:t xml:space="preserve">Ross Dempster, Perthshire Adventure </w:t>
      </w:r>
    </w:p>
    <w:p w14:paraId="1A3DE6DA" w14:textId="77777777" w:rsidR="00F71C78" w:rsidRPr="00532A90" w:rsidRDefault="00F71C78" w:rsidP="00CB7188">
      <w:pPr>
        <w:spacing w:after="0" w:line="240" w:lineRule="auto"/>
        <w:rPr>
          <w:rFonts w:ascii="Century Gothic" w:hAnsi="Century Gothic"/>
          <w:b/>
          <w:bCs/>
        </w:rPr>
      </w:pPr>
    </w:p>
    <w:p w14:paraId="5CE513BC" w14:textId="5B330E1A" w:rsidR="00CB7188" w:rsidRPr="007C1338" w:rsidRDefault="00CB7188" w:rsidP="00CB7188">
      <w:pPr>
        <w:spacing w:after="0" w:line="240" w:lineRule="auto"/>
        <w:jc w:val="center"/>
        <w:rPr>
          <w:rFonts w:ascii="Century Gothic" w:hAnsi="Century Gothic"/>
        </w:rPr>
      </w:pPr>
    </w:p>
    <w:tbl>
      <w:tblPr>
        <w:tblStyle w:val="TableGrid"/>
        <w:tblW w:w="0" w:type="auto"/>
        <w:tblLook w:val="04A0" w:firstRow="1" w:lastRow="0" w:firstColumn="1" w:lastColumn="0" w:noHBand="0" w:noVBand="1"/>
      </w:tblPr>
      <w:tblGrid>
        <w:gridCol w:w="817"/>
        <w:gridCol w:w="6865"/>
        <w:gridCol w:w="1560"/>
      </w:tblGrid>
      <w:tr w:rsidR="00CB7188" w:rsidRPr="007C1338" w14:paraId="707E56EA" w14:textId="77777777" w:rsidTr="004A0760">
        <w:tc>
          <w:tcPr>
            <w:tcW w:w="817" w:type="dxa"/>
          </w:tcPr>
          <w:p w14:paraId="5468177B" w14:textId="176A717F" w:rsidR="00CB7188" w:rsidRPr="007C1338" w:rsidRDefault="00CB7188" w:rsidP="00CB7188">
            <w:pPr>
              <w:jc w:val="center"/>
              <w:rPr>
                <w:rFonts w:ascii="Century Gothic" w:hAnsi="Century Gothic"/>
              </w:rPr>
            </w:pPr>
            <w:r w:rsidRPr="007C1338">
              <w:rPr>
                <w:rFonts w:ascii="Century Gothic" w:hAnsi="Century Gothic"/>
              </w:rPr>
              <w:t>1</w:t>
            </w:r>
          </w:p>
        </w:tc>
        <w:tc>
          <w:tcPr>
            <w:tcW w:w="6865" w:type="dxa"/>
          </w:tcPr>
          <w:p w14:paraId="1E6540BA" w14:textId="77777777" w:rsidR="00CB7188" w:rsidRPr="007C1338" w:rsidRDefault="00CB7188" w:rsidP="007C1338">
            <w:pPr>
              <w:rPr>
                <w:rFonts w:ascii="Century Gothic" w:hAnsi="Century Gothic"/>
              </w:rPr>
            </w:pPr>
            <w:r w:rsidRPr="007C1338">
              <w:rPr>
                <w:rFonts w:ascii="Century Gothic" w:hAnsi="Century Gothic"/>
                <w:b/>
                <w:bCs/>
              </w:rPr>
              <w:t xml:space="preserve">Welcome &amp; Introductions </w:t>
            </w:r>
          </w:p>
          <w:p w14:paraId="2D70F298" w14:textId="3A918E1B" w:rsidR="00CB7188" w:rsidRPr="007C1338" w:rsidRDefault="00CB7188" w:rsidP="007C1338">
            <w:pPr>
              <w:rPr>
                <w:rFonts w:ascii="Century Gothic" w:hAnsi="Century Gothic"/>
              </w:rPr>
            </w:pPr>
            <w:r w:rsidRPr="007C1338">
              <w:rPr>
                <w:rFonts w:ascii="Century Gothic" w:hAnsi="Century Gothic"/>
              </w:rPr>
              <w:t>David Smythe, Chairperson, Perthshire Tourism Partnership</w:t>
            </w:r>
          </w:p>
          <w:p w14:paraId="7D057919" w14:textId="5603BC60" w:rsidR="00CB7188" w:rsidRPr="007C1338" w:rsidRDefault="00CB7188" w:rsidP="00CB7188">
            <w:pPr>
              <w:rPr>
                <w:rFonts w:ascii="Century Gothic" w:hAnsi="Century Gothic"/>
              </w:rPr>
            </w:pPr>
          </w:p>
          <w:p w14:paraId="06D4D0E7" w14:textId="59141E97" w:rsidR="00E05AFC" w:rsidRPr="007C1338" w:rsidRDefault="00E05AFC" w:rsidP="005F66EB">
            <w:pPr>
              <w:pStyle w:val="ListParagraph"/>
              <w:numPr>
                <w:ilvl w:val="0"/>
                <w:numId w:val="5"/>
              </w:numPr>
              <w:rPr>
                <w:rFonts w:ascii="Century Gothic" w:hAnsi="Century Gothic"/>
              </w:rPr>
            </w:pPr>
            <w:r w:rsidRPr="007C1338">
              <w:rPr>
                <w:rFonts w:ascii="Century Gothic" w:hAnsi="Century Gothic"/>
              </w:rPr>
              <w:t xml:space="preserve">DS welcomed everyone to the meeting and advised </w:t>
            </w:r>
            <w:r w:rsidR="007C1338">
              <w:rPr>
                <w:rFonts w:ascii="Century Gothic" w:hAnsi="Century Gothic"/>
              </w:rPr>
              <w:t xml:space="preserve">that the </w:t>
            </w:r>
            <w:r w:rsidRPr="007C1338">
              <w:rPr>
                <w:rFonts w:ascii="Century Gothic" w:hAnsi="Century Gothic"/>
              </w:rPr>
              <w:t>m</w:t>
            </w:r>
            <w:r w:rsidR="00CB7188" w:rsidRPr="007C1338">
              <w:rPr>
                <w:rFonts w:ascii="Century Gothic" w:hAnsi="Century Gothic"/>
              </w:rPr>
              <w:t xml:space="preserve">eeting </w:t>
            </w:r>
            <w:r w:rsidR="007C1338">
              <w:rPr>
                <w:rFonts w:ascii="Century Gothic" w:hAnsi="Century Gothic"/>
              </w:rPr>
              <w:t xml:space="preserve">was </w:t>
            </w:r>
            <w:r w:rsidR="00CB7188" w:rsidRPr="007C1338">
              <w:rPr>
                <w:rFonts w:ascii="Century Gothic" w:hAnsi="Century Gothic"/>
              </w:rPr>
              <w:t>themed around Food Tourism and Hospitality</w:t>
            </w:r>
            <w:r w:rsidRPr="007C1338">
              <w:rPr>
                <w:rFonts w:ascii="Century Gothic" w:hAnsi="Century Gothic"/>
              </w:rPr>
              <w:t>.</w:t>
            </w:r>
          </w:p>
          <w:p w14:paraId="38725101" w14:textId="77777777" w:rsidR="005F66EB" w:rsidRPr="007C1338" w:rsidRDefault="005F66EB" w:rsidP="005F66EB">
            <w:pPr>
              <w:rPr>
                <w:rFonts w:ascii="Century Gothic" w:hAnsi="Century Gothic"/>
              </w:rPr>
            </w:pPr>
          </w:p>
          <w:p w14:paraId="5E15A3AD" w14:textId="52DA8D95" w:rsidR="005F66EB" w:rsidRPr="007C1338" w:rsidRDefault="005F66EB" w:rsidP="005F66EB">
            <w:pPr>
              <w:pStyle w:val="ListParagraph"/>
              <w:numPr>
                <w:ilvl w:val="0"/>
                <w:numId w:val="5"/>
              </w:numPr>
              <w:rPr>
                <w:rFonts w:ascii="Century Gothic" w:hAnsi="Century Gothic"/>
              </w:rPr>
            </w:pPr>
            <w:r w:rsidRPr="007C1338">
              <w:rPr>
                <w:rFonts w:ascii="Century Gothic" w:hAnsi="Century Gothic"/>
              </w:rPr>
              <w:t>Perthshire Tourism Partnership has met regularly during 2020/21</w:t>
            </w:r>
            <w:r w:rsidR="007C1338">
              <w:rPr>
                <w:rFonts w:ascii="Century Gothic" w:hAnsi="Century Gothic"/>
              </w:rPr>
              <w:t>,</w:t>
            </w:r>
            <w:r w:rsidRPr="007C1338">
              <w:rPr>
                <w:rFonts w:ascii="Century Gothic" w:hAnsi="Century Gothic"/>
              </w:rPr>
              <w:t xml:space="preserve"> allowing Local Tourism Associations &amp; collaborative groups to feedback issues &amp; concerns which </w:t>
            </w:r>
            <w:r w:rsidR="007C1338">
              <w:rPr>
                <w:rFonts w:ascii="Century Gothic" w:hAnsi="Century Gothic"/>
              </w:rPr>
              <w:t>the partnership</w:t>
            </w:r>
            <w:r w:rsidRPr="007C1338">
              <w:rPr>
                <w:rFonts w:ascii="Century Gothic" w:hAnsi="Century Gothic"/>
              </w:rPr>
              <w:t xml:space="preserve"> can respond to. </w:t>
            </w:r>
            <w:r w:rsidR="007C1338">
              <w:rPr>
                <w:rFonts w:ascii="Century Gothic" w:hAnsi="Century Gothic"/>
              </w:rPr>
              <w:t xml:space="preserve">It exists and is </w:t>
            </w:r>
            <w:r w:rsidRPr="007C1338">
              <w:rPr>
                <w:rFonts w:ascii="Century Gothic" w:hAnsi="Century Gothic"/>
              </w:rPr>
              <w:t xml:space="preserve">Important for </w:t>
            </w:r>
            <w:r w:rsidR="007C1338">
              <w:rPr>
                <w:rFonts w:ascii="Century Gothic" w:hAnsi="Century Gothic"/>
              </w:rPr>
              <w:t xml:space="preserve">the </w:t>
            </w:r>
            <w:r w:rsidRPr="007C1338">
              <w:rPr>
                <w:rFonts w:ascii="Century Gothic" w:hAnsi="Century Gothic"/>
              </w:rPr>
              <w:t>exchange of information and cascade to members</w:t>
            </w:r>
            <w:r w:rsidR="007C1338">
              <w:rPr>
                <w:rFonts w:ascii="Century Gothic" w:hAnsi="Century Gothic"/>
              </w:rPr>
              <w:t>.</w:t>
            </w:r>
          </w:p>
          <w:p w14:paraId="0276448C" w14:textId="4820D405" w:rsidR="005F66EB" w:rsidRDefault="004D1280" w:rsidP="005F66EB">
            <w:pPr>
              <w:pStyle w:val="ListParagraph"/>
              <w:rPr>
                <w:rFonts w:ascii="Century Gothic" w:hAnsi="Century Gothic"/>
              </w:rPr>
            </w:pPr>
            <w:hyperlink r:id="rId5" w:history="1">
              <w:r w:rsidR="007C1338" w:rsidRPr="005C0C13">
                <w:rPr>
                  <w:rStyle w:val="Hyperlink"/>
                  <w:rFonts w:ascii="Century Gothic" w:hAnsi="Century Gothic"/>
                </w:rPr>
                <w:t>https://www.investinperth.co.uk/key-sectors/tourism/perthshire-tourism-partnership/</w:t>
              </w:r>
            </w:hyperlink>
            <w:r w:rsidR="005F66EB" w:rsidRPr="007C1338">
              <w:rPr>
                <w:rFonts w:ascii="Century Gothic" w:hAnsi="Century Gothic"/>
              </w:rPr>
              <w:t xml:space="preserve"> </w:t>
            </w:r>
          </w:p>
          <w:p w14:paraId="503D8FD1" w14:textId="77777777" w:rsidR="005F66EB" w:rsidRPr="007C1338" w:rsidRDefault="005F66EB" w:rsidP="005F66EB">
            <w:pPr>
              <w:rPr>
                <w:rFonts w:ascii="Century Gothic" w:hAnsi="Century Gothic"/>
              </w:rPr>
            </w:pPr>
          </w:p>
          <w:p w14:paraId="6E913112" w14:textId="25767D73" w:rsidR="005F66EB" w:rsidRPr="007C1338" w:rsidRDefault="005F66EB" w:rsidP="005F66EB">
            <w:pPr>
              <w:pStyle w:val="ListParagraph"/>
              <w:numPr>
                <w:ilvl w:val="0"/>
                <w:numId w:val="5"/>
              </w:numPr>
              <w:rPr>
                <w:rFonts w:ascii="Century Gothic" w:hAnsi="Century Gothic"/>
              </w:rPr>
            </w:pPr>
            <w:r w:rsidRPr="007C1338">
              <w:rPr>
                <w:rFonts w:ascii="Century Gothic" w:hAnsi="Century Gothic"/>
              </w:rPr>
              <w:t xml:space="preserve">Perthshire Tourism Action Plan has been launched </w:t>
            </w:r>
            <w:r w:rsidR="009E29EF" w:rsidRPr="007C1338">
              <w:rPr>
                <w:rFonts w:ascii="Century Gothic" w:hAnsi="Century Gothic"/>
              </w:rPr>
              <w:t>setting</w:t>
            </w:r>
            <w:r w:rsidRPr="007C1338">
              <w:rPr>
                <w:rFonts w:ascii="Century Gothic" w:hAnsi="Century Gothic"/>
              </w:rPr>
              <w:t xml:space="preserve"> </w:t>
            </w:r>
            <w:r w:rsidR="007C1338">
              <w:rPr>
                <w:rFonts w:ascii="Century Gothic" w:hAnsi="Century Gothic"/>
              </w:rPr>
              <w:t xml:space="preserve">the </w:t>
            </w:r>
            <w:r w:rsidRPr="007C1338">
              <w:rPr>
                <w:rFonts w:ascii="Century Gothic" w:hAnsi="Century Gothic"/>
              </w:rPr>
              <w:t>direction for 2022 and beyond</w:t>
            </w:r>
            <w:r w:rsidR="007C1338">
              <w:rPr>
                <w:rFonts w:ascii="Century Gothic" w:hAnsi="Century Gothic"/>
              </w:rPr>
              <w:t>.</w:t>
            </w:r>
          </w:p>
          <w:p w14:paraId="5E6D77B5" w14:textId="4CC551F1" w:rsidR="007C1338" w:rsidRDefault="004D1280" w:rsidP="005F66EB">
            <w:pPr>
              <w:pStyle w:val="ListParagraph"/>
              <w:rPr>
                <w:rFonts w:ascii="Century Gothic" w:hAnsi="Century Gothic"/>
              </w:rPr>
            </w:pPr>
            <w:hyperlink r:id="rId6" w:history="1">
              <w:r w:rsidR="007C1338" w:rsidRPr="005C0C13">
                <w:rPr>
                  <w:rStyle w:val="Hyperlink"/>
                  <w:rFonts w:ascii="Century Gothic" w:hAnsi="Century Gothic"/>
                </w:rPr>
                <w:t>https://www.visitscotland.org/news/2021/perthshire-actionplan-launch</w:t>
              </w:r>
            </w:hyperlink>
          </w:p>
          <w:p w14:paraId="59F58328" w14:textId="77777777" w:rsidR="005F66EB" w:rsidRPr="007C1338" w:rsidRDefault="005F66EB" w:rsidP="005F66EB">
            <w:pPr>
              <w:pStyle w:val="ListParagraph"/>
              <w:rPr>
                <w:rFonts w:ascii="Century Gothic" w:hAnsi="Century Gothic"/>
              </w:rPr>
            </w:pPr>
          </w:p>
          <w:p w14:paraId="32DAE1DA" w14:textId="4DB762F8" w:rsidR="005F66EB" w:rsidRPr="007C1338" w:rsidRDefault="005F66EB" w:rsidP="005F66EB">
            <w:pPr>
              <w:pStyle w:val="ListParagraph"/>
              <w:numPr>
                <w:ilvl w:val="0"/>
                <w:numId w:val="5"/>
              </w:numPr>
              <w:rPr>
                <w:rFonts w:ascii="Century Gothic" w:hAnsi="Century Gothic"/>
              </w:rPr>
            </w:pPr>
            <w:r w:rsidRPr="007C1338">
              <w:rPr>
                <w:rFonts w:ascii="Century Gothic" w:hAnsi="Century Gothic"/>
              </w:rPr>
              <w:t xml:space="preserve">Perthshire Talks Tourism is </w:t>
            </w:r>
            <w:r w:rsidR="007C1338">
              <w:rPr>
                <w:rFonts w:ascii="Century Gothic" w:hAnsi="Century Gothic"/>
              </w:rPr>
              <w:t xml:space="preserve">a </w:t>
            </w:r>
            <w:r w:rsidRPr="007C1338">
              <w:rPr>
                <w:rFonts w:ascii="Century Gothic" w:hAnsi="Century Gothic"/>
              </w:rPr>
              <w:t xml:space="preserve">new virtual series </w:t>
            </w:r>
            <w:r w:rsidR="007C1338">
              <w:rPr>
                <w:rFonts w:ascii="Century Gothic" w:hAnsi="Century Gothic"/>
              </w:rPr>
              <w:t xml:space="preserve">aiming </w:t>
            </w:r>
            <w:r w:rsidRPr="007C1338">
              <w:rPr>
                <w:rFonts w:ascii="Century Gothic" w:hAnsi="Century Gothic"/>
              </w:rPr>
              <w:t xml:space="preserve">to </w:t>
            </w:r>
            <w:r w:rsidRPr="007C1338">
              <w:rPr>
                <w:rFonts w:ascii="Century Gothic" w:hAnsi="Century Gothic"/>
              </w:rPr>
              <w:lastRenderedPageBreak/>
              <w:t>update the wider tourism industry of new tourism products</w:t>
            </w:r>
            <w:r w:rsidR="007C1338">
              <w:rPr>
                <w:rFonts w:ascii="Century Gothic" w:hAnsi="Century Gothic"/>
              </w:rPr>
              <w:t xml:space="preserve"> and </w:t>
            </w:r>
            <w:r w:rsidRPr="007C1338">
              <w:rPr>
                <w:rFonts w:ascii="Century Gothic" w:hAnsi="Century Gothic"/>
              </w:rPr>
              <w:t>visitor experiences coming onstream for 2021-22. Two events held with 4 in planning</w:t>
            </w:r>
            <w:r w:rsidR="007C1338">
              <w:rPr>
                <w:rFonts w:ascii="Century Gothic" w:hAnsi="Century Gothic"/>
              </w:rPr>
              <w:t>.</w:t>
            </w:r>
          </w:p>
          <w:p w14:paraId="38E889DE" w14:textId="5114D7EF" w:rsidR="007C1338" w:rsidRDefault="004D1280" w:rsidP="005F66EB">
            <w:pPr>
              <w:pStyle w:val="ListParagraph"/>
              <w:rPr>
                <w:rFonts w:ascii="Century Gothic" w:hAnsi="Century Gothic"/>
              </w:rPr>
            </w:pPr>
            <w:hyperlink r:id="rId7" w:history="1">
              <w:r w:rsidR="007C1338" w:rsidRPr="005C0C13">
                <w:rPr>
                  <w:rStyle w:val="Hyperlink"/>
                  <w:rFonts w:ascii="Century Gothic" w:hAnsi="Century Gothic"/>
                </w:rPr>
                <w:t>https://www.visitscotland.org/news/2021/perthshire-talks-tourism</w:t>
              </w:r>
            </w:hyperlink>
          </w:p>
          <w:p w14:paraId="3374D7C1" w14:textId="77777777" w:rsidR="005F66EB" w:rsidRPr="007C1338" w:rsidRDefault="005F66EB" w:rsidP="005F66EB">
            <w:pPr>
              <w:rPr>
                <w:rFonts w:ascii="Century Gothic" w:hAnsi="Century Gothic"/>
              </w:rPr>
            </w:pPr>
          </w:p>
          <w:p w14:paraId="507A97AF" w14:textId="3E07F8A4" w:rsidR="00E05AFC" w:rsidRPr="007C1338" w:rsidRDefault="005F66EB" w:rsidP="005F66EB">
            <w:pPr>
              <w:pStyle w:val="ListParagraph"/>
              <w:numPr>
                <w:ilvl w:val="0"/>
                <w:numId w:val="5"/>
              </w:numPr>
              <w:rPr>
                <w:rFonts w:ascii="Century Gothic" w:hAnsi="Century Gothic"/>
              </w:rPr>
            </w:pPr>
            <w:r w:rsidRPr="007C1338">
              <w:rPr>
                <w:rFonts w:ascii="Century Gothic" w:hAnsi="Century Gothic"/>
              </w:rPr>
              <w:t xml:space="preserve">DS recognised </w:t>
            </w:r>
            <w:r w:rsidR="007C1338">
              <w:rPr>
                <w:rFonts w:ascii="Century Gothic" w:hAnsi="Century Gothic"/>
              </w:rPr>
              <w:t xml:space="preserve">this </w:t>
            </w:r>
            <w:r w:rsidRPr="007C1338">
              <w:rPr>
                <w:rFonts w:ascii="Century Gothic" w:hAnsi="Century Gothic"/>
              </w:rPr>
              <w:t xml:space="preserve">has </w:t>
            </w:r>
            <w:r w:rsidR="007C1338">
              <w:rPr>
                <w:rFonts w:ascii="Century Gothic" w:hAnsi="Century Gothic"/>
              </w:rPr>
              <w:t xml:space="preserve">again </w:t>
            </w:r>
            <w:r w:rsidRPr="007C1338">
              <w:rPr>
                <w:rFonts w:ascii="Century Gothic" w:hAnsi="Century Gothic"/>
              </w:rPr>
              <w:t xml:space="preserve">been </w:t>
            </w:r>
            <w:r w:rsidR="007C1338">
              <w:rPr>
                <w:rFonts w:ascii="Century Gothic" w:hAnsi="Century Gothic"/>
              </w:rPr>
              <w:t xml:space="preserve">a </w:t>
            </w:r>
            <w:r w:rsidRPr="007C1338">
              <w:rPr>
                <w:rFonts w:ascii="Century Gothic" w:hAnsi="Century Gothic"/>
              </w:rPr>
              <w:t>c</w:t>
            </w:r>
            <w:r w:rsidR="00E05AFC" w:rsidRPr="007C1338">
              <w:rPr>
                <w:rFonts w:ascii="Century Gothic" w:hAnsi="Century Gothic"/>
              </w:rPr>
              <w:t>hallenging season</w:t>
            </w:r>
            <w:r w:rsidR="007C1338">
              <w:rPr>
                <w:rFonts w:ascii="Century Gothic" w:hAnsi="Century Gothic"/>
              </w:rPr>
              <w:t>,</w:t>
            </w:r>
            <w:r w:rsidR="00E05AFC" w:rsidRPr="007C1338">
              <w:rPr>
                <w:rFonts w:ascii="Century Gothic" w:hAnsi="Century Gothic"/>
              </w:rPr>
              <w:t xml:space="preserve"> with staff recruitment issues </w:t>
            </w:r>
            <w:r w:rsidRPr="007C1338">
              <w:rPr>
                <w:rFonts w:ascii="Century Gothic" w:hAnsi="Century Gothic"/>
              </w:rPr>
              <w:t xml:space="preserve">across Scotland and </w:t>
            </w:r>
            <w:r w:rsidR="00E05AFC" w:rsidRPr="007C1338">
              <w:rPr>
                <w:rFonts w:ascii="Century Gothic" w:hAnsi="Century Gothic"/>
              </w:rPr>
              <w:t>continuing, high COVID cases still</w:t>
            </w:r>
            <w:r w:rsidRPr="007C1338">
              <w:rPr>
                <w:rFonts w:ascii="Century Gothic" w:hAnsi="Century Gothic"/>
              </w:rPr>
              <w:t>,</w:t>
            </w:r>
            <w:r w:rsidR="00E05AFC" w:rsidRPr="007C1338">
              <w:rPr>
                <w:rFonts w:ascii="Century Gothic" w:hAnsi="Century Gothic"/>
              </w:rPr>
              <w:t xml:space="preserve"> continue</w:t>
            </w:r>
            <w:r w:rsidRPr="007C1338">
              <w:rPr>
                <w:rFonts w:ascii="Century Gothic" w:hAnsi="Century Gothic"/>
              </w:rPr>
              <w:t>d</w:t>
            </w:r>
            <w:r w:rsidR="00E05AFC" w:rsidRPr="007C1338">
              <w:rPr>
                <w:rFonts w:ascii="Century Gothic" w:hAnsi="Century Gothic"/>
              </w:rPr>
              <w:t xml:space="preserve"> </w:t>
            </w:r>
            <w:r w:rsidR="009E29EF" w:rsidRPr="007C1338">
              <w:rPr>
                <w:rFonts w:ascii="Century Gothic" w:hAnsi="Century Gothic"/>
              </w:rPr>
              <w:t>restrictions,</w:t>
            </w:r>
            <w:r w:rsidR="00E05AFC" w:rsidRPr="007C1338">
              <w:rPr>
                <w:rFonts w:ascii="Century Gothic" w:hAnsi="Century Gothic"/>
              </w:rPr>
              <w:t xml:space="preserve"> and continued uncertainty</w:t>
            </w:r>
          </w:p>
          <w:p w14:paraId="2AFCBCBF" w14:textId="77777777" w:rsidR="00E05AFC" w:rsidRPr="007C1338" w:rsidRDefault="00E05AFC" w:rsidP="00CB7188">
            <w:pPr>
              <w:rPr>
                <w:rFonts w:ascii="Century Gothic" w:hAnsi="Century Gothic"/>
              </w:rPr>
            </w:pPr>
          </w:p>
          <w:p w14:paraId="3859AA7E" w14:textId="77777777" w:rsidR="00CB7188" w:rsidRPr="007C1338" w:rsidRDefault="00CB7188" w:rsidP="00CB7188">
            <w:pPr>
              <w:jc w:val="center"/>
              <w:rPr>
                <w:rFonts w:ascii="Century Gothic" w:hAnsi="Century Gothic"/>
              </w:rPr>
            </w:pPr>
          </w:p>
        </w:tc>
        <w:tc>
          <w:tcPr>
            <w:tcW w:w="1560" w:type="dxa"/>
          </w:tcPr>
          <w:p w14:paraId="62EE7153" w14:textId="77777777" w:rsidR="00CB7188" w:rsidRPr="007C1338" w:rsidRDefault="00CB7188" w:rsidP="00CB7188">
            <w:pPr>
              <w:jc w:val="center"/>
              <w:rPr>
                <w:rFonts w:ascii="Century Gothic" w:hAnsi="Century Gothic"/>
              </w:rPr>
            </w:pPr>
          </w:p>
        </w:tc>
      </w:tr>
      <w:tr w:rsidR="00CB7188" w:rsidRPr="007C1338" w14:paraId="62DF1896" w14:textId="77777777" w:rsidTr="004A0760">
        <w:tc>
          <w:tcPr>
            <w:tcW w:w="817" w:type="dxa"/>
          </w:tcPr>
          <w:p w14:paraId="39D94013" w14:textId="6990D340" w:rsidR="00CB7188" w:rsidRPr="007C1338" w:rsidRDefault="00CB7188" w:rsidP="00CB7188">
            <w:pPr>
              <w:jc w:val="center"/>
              <w:rPr>
                <w:rFonts w:ascii="Century Gothic" w:hAnsi="Century Gothic"/>
              </w:rPr>
            </w:pPr>
            <w:r w:rsidRPr="007C1338">
              <w:rPr>
                <w:rFonts w:ascii="Century Gothic" w:hAnsi="Century Gothic"/>
              </w:rPr>
              <w:t>2</w:t>
            </w:r>
          </w:p>
        </w:tc>
        <w:tc>
          <w:tcPr>
            <w:tcW w:w="6865" w:type="dxa"/>
          </w:tcPr>
          <w:p w14:paraId="1A9E9878" w14:textId="77777777" w:rsidR="00CB7188" w:rsidRPr="007C1338" w:rsidRDefault="00CB7188" w:rsidP="00CB7188">
            <w:pPr>
              <w:rPr>
                <w:rFonts w:ascii="Century Gothic" w:hAnsi="Century Gothic"/>
                <w:b/>
                <w:bCs/>
              </w:rPr>
            </w:pPr>
            <w:r w:rsidRPr="007C1338">
              <w:rPr>
                <w:rFonts w:ascii="Century Gothic" w:hAnsi="Century Gothic"/>
                <w:b/>
                <w:bCs/>
              </w:rPr>
              <w:t>Approach to developing Food Tourism in Perthshire</w:t>
            </w:r>
          </w:p>
          <w:p w14:paraId="514C0650" w14:textId="7394A98E" w:rsidR="00CB7188" w:rsidRPr="007C1338" w:rsidRDefault="00CB7188" w:rsidP="00CB7188">
            <w:pPr>
              <w:rPr>
                <w:rFonts w:ascii="Century Gothic" w:hAnsi="Century Gothic"/>
              </w:rPr>
            </w:pPr>
            <w:r w:rsidRPr="007C1338">
              <w:rPr>
                <w:rFonts w:ascii="Century Gothic" w:hAnsi="Century Gothic"/>
              </w:rPr>
              <w:t>Sarah Russell, Food Co-ordinator, Perthshire Food Tourism Group</w:t>
            </w:r>
            <w:r w:rsidR="007C1338">
              <w:rPr>
                <w:rFonts w:ascii="Century Gothic" w:hAnsi="Century Gothic"/>
              </w:rPr>
              <w:t xml:space="preserve"> (Great Perthshire)</w:t>
            </w:r>
          </w:p>
          <w:p w14:paraId="69AD8378" w14:textId="6D861ECF" w:rsidR="00D617C8" w:rsidRPr="007C1338" w:rsidRDefault="00D617C8" w:rsidP="00CB7188">
            <w:pPr>
              <w:rPr>
                <w:rFonts w:ascii="Century Gothic" w:hAnsi="Century Gothic"/>
              </w:rPr>
            </w:pPr>
          </w:p>
          <w:p w14:paraId="658B3456" w14:textId="60BDE5A4" w:rsidR="007C1338" w:rsidRPr="007C1338" w:rsidRDefault="004D1280" w:rsidP="007C1338">
            <w:pPr>
              <w:pStyle w:val="ListParagraph"/>
              <w:numPr>
                <w:ilvl w:val="0"/>
                <w:numId w:val="5"/>
              </w:numPr>
              <w:jc w:val="both"/>
              <w:rPr>
                <w:rFonts w:ascii="Century Gothic" w:hAnsi="Century Gothic"/>
              </w:rPr>
            </w:pPr>
            <w:hyperlink r:id="rId8" w:history="1">
              <w:r w:rsidR="007C1338" w:rsidRPr="007C1338">
                <w:rPr>
                  <w:rStyle w:val="Hyperlink"/>
                  <w:rFonts w:ascii="Century Gothic" w:hAnsi="Century Gothic"/>
                </w:rPr>
                <w:t>Great Perthshire</w:t>
              </w:r>
            </w:hyperlink>
            <w:r w:rsidR="007C1338" w:rsidRPr="007C1338">
              <w:rPr>
                <w:rFonts w:ascii="Century Gothic" w:hAnsi="Century Gothic"/>
              </w:rPr>
              <w:t xml:space="preserve"> set up as a collaborative group to o make Perthshire a food destination for everyone. The group work with local Perthshire based food &amp; drink businesses to collaborate &amp; create new partnerships; share knowledge and experience; create high quality food tourism visitor experiences; increase spend into the area and ultimately retain &amp; create jobs. </w:t>
            </w:r>
            <w:proofErr w:type="gramStart"/>
            <w:r w:rsidR="007C1338" w:rsidRPr="007C1338">
              <w:rPr>
                <w:rFonts w:ascii="Century Gothic" w:hAnsi="Century Gothic"/>
              </w:rPr>
              <w:t>The majority of</w:t>
            </w:r>
            <w:proofErr w:type="gramEnd"/>
            <w:r w:rsidR="007C1338" w:rsidRPr="007C1338">
              <w:rPr>
                <w:rFonts w:ascii="Century Gothic" w:hAnsi="Century Gothic"/>
              </w:rPr>
              <w:t xml:space="preserve"> businesses in </w:t>
            </w:r>
            <w:r w:rsidR="007C1338">
              <w:rPr>
                <w:rFonts w:ascii="Century Gothic" w:hAnsi="Century Gothic"/>
              </w:rPr>
              <w:t xml:space="preserve">the </w:t>
            </w:r>
            <w:r w:rsidR="007C1338" w:rsidRPr="007C1338">
              <w:rPr>
                <w:rFonts w:ascii="Century Gothic" w:hAnsi="Century Gothic"/>
              </w:rPr>
              <w:t>food &amp; tourism sector are SMEs</w:t>
            </w:r>
            <w:r w:rsidR="007C1338">
              <w:rPr>
                <w:rFonts w:ascii="Century Gothic" w:hAnsi="Century Gothic"/>
              </w:rPr>
              <w:t>.</w:t>
            </w:r>
          </w:p>
          <w:p w14:paraId="2863C4AD" w14:textId="7AA4170E" w:rsidR="00EB7884" w:rsidRPr="007C1338" w:rsidRDefault="007C1338" w:rsidP="007C1338">
            <w:pPr>
              <w:pStyle w:val="ListParagraph"/>
              <w:numPr>
                <w:ilvl w:val="0"/>
                <w:numId w:val="5"/>
              </w:numPr>
              <w:jc w:val="both"/>
              <w:rPr>
                <w:rFonts w:ascii="Century Gothic" w:hAnsi="Century Gothic"/>
              </w:rPr>
            </w:pPr>
            <w:r w:rsidRPr="007C1338">
              <w:rPr>
                <w:rFonts w:ascii="Century Gothic" w:hAnsi="Century Gothic"/>
                <w:lang w:val="en-US"/>
              </w:rPr>
              <w:t>Group recently delivered Great Perthshire Food &amp; Drink Festival in September 2021</w:t>
            </w:r>
            <w:r>
              <w:rPr>
                <w:rFonts w:ascii="Century Gothic" w:hAnsi="Century Gothic"/>
                <w:lang w:val="en-US"/>
              </w:rPr>
              <w:t>,</w:t>
            </w:r>
            <w:r w:rsidRPr="007C1338">
              <w:rPr>
                <w:rFonts w:ascii="Century Gothic" w:hAnsi="Century Gothic"/>
                <w:lang w:val="en-US"/>
              </w:rPr>
              <w:t xml:space="preserve"> as part of </w:t>
            </w:r>
            <w:r>
              <w:rPr>
                <w:rFonts w:ascii="Century Gothic" w:hAnsi="Century Gothic"/>
                <w:lang w:val="en-US"/>
              </w:rPr>
              <w:t xml:space="preserve">the </w:t>
            </w:r>
            <w:hyperlink r:id="rId9" w:history="1">
              <w:r w:rsidRPr="007C1338">
                <w:rPr>
                  <w:rStyle w:val="Hyperlink"/>
                  <w:rFonts w:ascii="Century Gothic" w:hAnsi="Century Gothic"/>
                  <w:lang w:val="en-US"/>
                </w:rPr>
                <w:t>Scottish Food &amp; Drink Fortnight</w:t>
              </w:r>
            </w:hyperlink>
            <w:r w:rsidRPr="007C1338">
              <w:rPr>
                <w:rFonts w:ascii="Century Gothic" w:hAnsi="Century Gothic"/>
                <w:lang w:val="en-US"/>
              </w:rPr>
              <w:t xml:space="preserve">. </w:t>
            </w:r>
            <w:hyperlink r:id="rId10" w:history="1">
              <w:r w:rsidRPr="007C1338">
                <w:rPr>
                  <w:rStyle w:val="Hyperlink"/>
                  <w:rFonts w:ascii="Century Gothic" w:hAnsi="Century Gothic"/>
                  <w:lang w:val="en-US"/>
                </w:rPr>
                <w:t>Great Perthshire</w:t>
              </w:r>
            </w:hyperlink>
            <w:r w:rsidRPr="007C1338">
              <w:rPr>
                <w:rFonts w:ascii="Century Gothic" w:hAnsi="Century Gothic"/>
                <w:lang w:val="en-US"/>
              </w:rPr>
              <w:t xml:space="preserve"> is an i</w:t>
            </w:r>
            <w:r w:rsidR="00532A90" w:rsidRPr="007C1338">
              <w:rPr>
                <w:rFonts w:ascii="Century Gothic" w:hAnsi="Century Gothic"/>
                <w:lang w:val="en-US"/>
              </w:rPr>
              <w:t xml:space="preserve">nclusive </w:t>
            </w:r>
            <w:r w:rsidRPr="007C1338">
              <w:rPr>
                <w:rFonts w:ascii="Century Gothic" w:hAnsi="Century Gothic"/>
                <w:lang w:val="en-US"/>
              </w:rPr>
              <w:t>f</w:t>
            </w:r>
            <w:r w:rsidR="00532A90" w:rsidRPr="007C1338">
              <w:rPr>
                <w:rFonts w:ascii="Century Gothic" w:hAnsi="Century Gothic"/>
                <w:lang w:val="en-US"/>
              </w:rPr>
              <w:t xml:space="preserve">estival </w:t>
            </w:r>
            <w:r w:rsidRPr="007C1338">
              <w:rPr>
                <w:rFonts w:ascii="Century Gothic" w:hAnsi="Century Gothic"/>
                <w:lang w:val="en-US"/>
              </w:rPr>
              <w:t xml:space="preserve">celebrating &amp; showcasing </w:t>
            </w:r>
            <w:r w:rsidR="00532A90" w:rsidRPr="007C1338">
              <w:rPr>
                <w:rFonts w:ascii="Century Gothic" w:hAnsi="Century Gothic"/>
                <w:lang w:val="en-US"/>
              </w:rPr>
              <w:t xml:space="preserve">a wide range of businesses </w:t>
            </w:r>
            <w:r w:rsidRPr="007C1338">
              <w:rPr>
                <w:rFonts w:ascii="Century Gothic" w:hAnsi="Century Gothic"/>
                <w:lang w:val="en-US"/>
              </w:rPr>
              <w:t xml:space="preserve">in Perthshire. 50 businesses participated with </w:t>
            </w:r>
            <w:r w:rsidR="00532A90" w:rsidRPr="007C1338">
              <w:rPr>
                <w:rFonts w:ascii="Century Gothic" w:hAnsi="Century Gothic"/>
                <w:lang w:val="en-US"/>
              </w:rPr>
              <w:t xml:space="preserve">40 event listings – tastings, special offers, unique </w:t>
            </w:r>
            <w:proofErr w:type="gramStart"/>
            <w:r w:rsidR="00532A90" w:rsidRPr="007C1338">
              <w:rPr>
                <w:rFonts w:ascii="Century Gothic" w:hAnsi="Century Gothic"/>
                <w:lang w:val="en-US"/>
              </w:rPr>
              <w:t>events</w:t>
            </w:r>
            <w:proofErr w:type="gramEnd"/>
            <w:r w:rsidR="00532A90" w:rsidRPr="007C1338">
              <w:rPr>
                <w:rFonts w:ascii="Century Gothic" w:hAnsi="Century Gothic"/>
                <w:lang w:val="en-US"/>
              </w:rPr>
              <w:t xml:space="preserve"> and menus, as well as promotion of services such as tours and </w:t>
            </w:r>
            <w:r w:rsidRPr="007C1338">
              <w:rPr>
                <w:rFonts w:ascii="Century Gothic" w:hAnsi="Century Gothic"/>
                <w:lang w:val="en-US"/>
              </w:rPr>
              <w:t>Neighborhood</w:t>
            </w:r>
            <w:r w:rsidR="00532A90" w:rsidRPr="007C1338">
              <w:rPr>
                <w:rFonts w:ascii="Century Gothic" w:hAnsi="Century Gothic"/>
                <w:lang w:val="en-US"/>
              </w:rPr>
              <w:t>.</w:t>
            </w:r>
            <w:r w:rsidRPr="007C1338">
              <w:rPr>
                <w:rFonts w:ascii="Century Gothic" w:hAnsi="Century Gothic"/>
                <w:lang w:val="en-US"/>
              </w:rPr>
              <w:t xml:space="preserve"> Feedback was positive with s</w:t>
            </w:r>
            <w:r w:rsidR="00532A90" w:rsidRPr="007C1338">
              <w:rPr>
                <w:rFonts w:ascii="Century Gothic" w:hAnsi="Century Gothic"/>
                <w:lang w:val="en-US"/>
              </w:rPr>
              <w:t>urvey respondents report</w:t>
            </w:r>
            <w:r w:rsidRPr="007C1338">
              <w:rPr>
                <w:rFonts w:ascii="Century Gothic" w:hAnsi="Century Gothic"/>
                <w:lang w:val="en-US"/>
              </w:rPr>
              <w:t>ing</w:t>
            </w:r>
            <w:r w:rsidR="00532A90" w:rsidRPr="007C1338">
              <w:rPr>
                <w:rFonts w:ascii="Century Gothic" w:hAnsi="Century Gothic"/>
                <w:lang w:val="en-US"/>
              </w:rPr>
              <w:t xml:space="preserve"> they had seen an increase in a</w:t>
            </w:r>
            <w:r w:rsidRPr="007C1338">
              <w:rPr>
                <w:rFonts w:ascii="Century Gothic" w:hAnsi="Century Gothic"/>
                <w:lang w:val="en-US"/>
              </w:rPr>
              <w:t>nd</w:t>
            </w:r>
            <w:r w:rsidR="00532A90" w:rsidRPr="007C1338">
              <w:rPr>
                <w:rFonts w:ascii="Century Gothic" w:hAnsi="Century Gothic"/>
                <w:lang w:val="en-US"/>
              </w:rPr>
              <w:t xml:space="preserve"> awareness of their business</w:t>
            </w:r>
            <w:r>
              <w:rPr>
                <w:rFonts w:ascii="Century Gothic" w:hAnsi="Century Gothic"/>
                <w:lang w:val="en-US"/>
              </w:rPr>
              <w:t>,</w:t>
            </w:r>
            <w:r w:rsidR="00532A90" w:rsidRPr="007C1338">
              <w:rPr>
                <w:rFonts w:ascii="Century Gothic" w:hAnsi="Century Gothic"/>
                <w:lang w:val="en-US"/>
              </w:rPr>
              <w:t xml:space="preserve"> </w:t>
            </w:r>
            <w:r w:rsidRPr="007C1338">
              <w:rPr>
                <w:rFonts w:ascii="Century Gothic" w:hAnsi="Century Gothic"/>
                <w:lang w:val="en-US"/>
              </w:rPr>
              <w:t>with</w:t>
            </w:r>
            <w:r w:rsidR="00532A90" w:rsidRPr="007C1338">
              <w:rPr>
                <w:rFonts w:ascii="Century Gothic" w:hAnsi="Century Gothic"/>
                <w:lang w:val="en-US"/>
              </w:rPr>
              <w:t xml:space="preserve"> good uptake of offers and events.</w:t>
            </w:r>
          </w:p>
          <w:p w14:paraId="167CD6E0" w14:textId="763D0096" w:rsidR="00EB7884" w:rsidRPr="007C1338" w:rsidRDefault="007C1338" w:rsidP="007C1338">
            <w:pPr>
              <w:pStyle w:val="ListParagraph"/>
              <w:numPr>
                <w:ilvl w:val="0"/>
                <w:numId w:val="5"/>
              </w:numPr>
              <w:jc w:val="both"/>
              <w:rPr>
                <w:rFonts w:ascii="Century Gothic" w:hAnsi="Century Gothic"/>
              </w:rPr>
            </w:pPr>
            <w:r w:rsidRPr="007C1338">
              <w:rPr>
                <w:rFonts w:ascii="Century Gothic" w:hAnsi="Century Gothic"/>
                <w:lang w:val="en-US"/>
              </w:rPr>
              <w:t xml:space="preserve">In the next 12 months Great Perthshire are looking to </w:t>
            </w:r>
            <w:r w:rsidR="00532A90" w:rsidRPr="007C1338">
              <w:rPr>
                <w:rFonts w:ascii="Century Gothic" w:hAnsi="Century Gothic"/>
                <w:lang w:val="en-US"/>
              </w:rPr>
              <w:t xml:space="preserve">develop </w:t>
            </w:r>
            <w:r w:rsidRPr="007C1338">
              <w:rPr>
                <w:rFonts w:ascii="Century Gothic" w:hAnsi="Century Gothic"/>
                <w:lang w:val="en-US"/>
              </w:rPr>
              <w:t xml:space="preserve">their own </w:t>
            </w:r>
            <w:r w:rsidR="00532A90" w:rsidRPr="007C1338">
              <w:rPr>
                <w:rFonts w:ascii="Century Gothic" w:hAnsi="Century Gothic"/>
                <w:lang w:val="en-US"/>
              </w:rPr>
              <w:t>governance arrangements</w:t>
            </w:r>
            <w:r w:rsidRPr="007C1338">
              <w:rPr>
                <w:rFonts w:ascii="Century Gothic" w:hAnsi="Century Gothic"/>
                <w:lang w:val="en-US"/>
              </w:rPr>
              <w:t>; build their digital channels and engage further with press; work with two new food ambassadors Emma Niven and Nicol</w:t>
            </w:r>
            <w:r w:rsidR="00716A69">
              <w:rPr>
                <w:rFonts w:ascii="Century Gothic" w:hAnsi="Century Gothic"/>
                <w:lang w:val="en-US"/>
              </w:rPr>
              <w:t>a</w:t>
            </w:r>
            <w:r w:rsidRPr="007C1338">
              <w:rPr>
                <w:rFonts w:ascii="Century Gothic" w:hAnsi="Century Gothic"/>
                <w:lang w:val="en-US"/>
              </w:rPr>
              <w:t xml:space="preserve"> Henry; produce a Perthshire Cookbook; develop Perthshire Food Trails; build the Great Perthshire community and offer up skills &amp; training.</w:t>
            </w:r>
          </w:p>
          <w:p w14:paraId="5E7BF67C" w14:textId="77777777" w:rsidR="00CB7188" w:rsidRPr="007C1338" w:rsidRDefault="00CB7188" w:rsidP="00CB7188">
            <w:pPr>
              <w:jc w:val="center"/>
              <w:rPr>
                <w:rFonts w:ascii="Century Gothic" w:hAnsi="Century Gothic"/>
              </w:rPr>
            </w:pPr>
          </w:p>
        </w:tc>
        <w:tc>
          <w:tcPr>
            <w:tcW w:w="1560" w:type="dxa"/>
          </w:tcPr>
          <w:p w14:paraId="0978CD17" w14:textId="77777777" w:rsidR="00D617C8" w:rsidRPr="007C1338" w:rsidRDefault="00D617C8" w:rsidP="00D617C8">
            <w:pPr>
              <w:rPr>
                <w:rFonts w:ascii="Century Gothic" w:hAnsi="Century Gothic"/>
              </w:rPr>
            </w:pPr>
            <w:r w:rsidRPr="007C1338">
              <w:rPr>
                <w:rFonts w:ascii="Century Gothic" w:hAnsi="Century Gothic"/>
              </w:rPr>
              <w:t xml:space="preserve">See attached presentation </w:t>
            </w:r>
          </w:p>
          <w:p w14:paraId="54ABEE3A" w14:textId="77777777" w:rsidR="00CB7188" w:rsidRPr="007C1338" w:rsidRDefault="00CB7188" w:rsidP="00CB7188">
            <w:pPr>
              <w:jc w:val="center"/>
              <w:rPr>
                <w:rFonts w:ascii="Century Gothic" w:hAnsi="Century Gothic"/>
              </w:rPr>
            </w:pPr>
          </w:p>
        </w:tc>
      </w:tr>
      <w:tr w:rsidR="00CB7188" w:rsidRPr="007C1338" w14:paraId="29EBA486" w14:textId="77777777" w:rsidTr="004A0760">
        <w:tc>
          <w:tcPr>
            <w:tcW w:w="817" w:type="dxa"/>
          </w:tcPr>
          <w:p w14:paraId="23BF1374" w14:textId="74052E57" w:rsidR="00CB7188" w:rsidRPr="007C1338" w:rsidRDefault="00CB7188" w:rsidP="00CB7188">
            <w:pPr>
              <w:jc w:val="center"/>
              <w:rPr>
                <w:rFonts w:ascii="Century Gothic" w:hAnsi="Century Gothic"/>
              </w:rPr>
            </w:pPr>
            <w:r w:rsidRPr="007C1338">
              <w:rPr>
                <w:rFonts w:ascii="Century Gothic" w:hAnsi="Century Gothic"/>
              </w:rPr>
              <w:t>3</w:t>
            </w:r>
          </w:p>
        </w:tc>
        <w:tc>
          <w:tcPr>
            <w:tcW w:w="6865" w:type="dxa"/>
          </w:tcPr>
          <w:p w14:paraId="6C06DF61" w14:textId="7A638E05" w:rsidR="00CB7188" w:rsidRPr="007C1338" w:rsidRDefault="00CB7188" w:rsidP="00CB7188">
            <w:pPr>
              <w:rPr>
                <w:rFonts w:ascii="Century Gothic" w:hAnsi="Century Gothic" w:cs="Open Sans"/>
                <w:b/>
                <w:bCs/>
                <w:color w:val="000000"/>
                <w:shd w:val="clear" w:color="auto" w:fill="FFFFFF"/>
              </w:rPr>
            </w:pPr>
            <w:r w:rsidRPr="007C1338">
              <w:rPr>
                <w:rFonts w:ascii="Century Gothic" w:hAnsi="Century Gothic" w:cs="Open Sans"/>
                <w:b/>
                <w:bCs/>
                <w:color w:val="000000"/>
                <w:shd w:val="clear" w:color="auto" w:fill="FFFFFF"/>
              </w:rPr>
              <w:t xml:space="preserve">The Pickled Peacock at Cairn </w:t>
            </w:r>
            <w:r w:rsidR="009E29EF" w:rsidRPr="007C1338">
              <w:rPr>
                <w:rFonts w:ascii="Century Gothic" w:hAnsi="Century Gothic" w:cs="Open Sans"/>
                <w:b/>
                <w:bCs/>
                <w:color w:val="000000"/>
                <w:shd w:val="clear" w:color="auto" w:fill="FFFFFF"/>
              </w:rPr>
              <w:t>Mohr</w:t>
            </w:r>
          </w:p>
          <w:p w14:paraId="5EB47EBA" w14:textId="6C351624" w:rsidR="00CB7188" w:rsidRPr="007C1338" w:rsidRDefault="00CB7188" w:rsidP="00CB7188">
            <w:pPr>
              <w:rPr>
                <w:rFonts w:ascii="Century Gothic" w:hAnsi="Century Gothic"/>
              </w:rPr>
            </w:pPr>
            <w:r w:rsidRPr="007C1338">
              <w:rPr>
                <w:rFonts w:ascii="Century Gothic" w:hAnsi="Century Gothic"/>
              </w:rPr>
              <w:t xml:space="preserve">Lindsay Duncan, Owner, </w:t>
            </w:r>
            <w:r w:rsidR="002435B5" w:rsidRPr="007C1338">
              <w:rPr>
                <w:rFonts w:ascii="Century Gothic" w:hAnsi="Century Gothic"/>
              </w:rPr>
              <w:t xml:space="preserve">Speak </w:t>
            </w:r>
            <w:r w:rsidR="009E29EF" w:rsidRPr="007C1338">
              <w:rPr>
                <w:rFonts w:ascii="Century Gothic" w:hAnsi="Century Gothic"/>
              </w:rPr>
              <w:t>Scotland,</w:t>
            </w:r>
            <w:r w:rsidR="002435B5" w:rsidRPr="007C1338">
              <w:rPr>
                <w:rFonts w:ascii="Century Gothic" w:hAnsi="Century Gothic"/>
              </w:rPr>
              <w:t xml:space="preserve"> and </w:t>
            </w:r>
            <w:r w:rsidRPr="007C1338">
              <w:rPr>
                <w:rFonts w:ascii="Century Gothic" w:hAnsi="Century Gothic"/>
              </w:rPr>
              <w:t>The Pickled Peacock</w:t>
            </w:r>
          </w:p>
          <w:p w14:paraId="34980A95" w14:textId="47DAC0AF" w:rsidR="002435B5" w:rsidRPr="007C1338" w:rsidRDefault="002435B5" w:rsidP="00CB7188">
            <w:pPr>
              <w:rPr>
                <w:rFonts w:ascii="Century Gothic" w:hAnsi="Century Gothic"/>
              </w:rPr>
            </w:pPr>
          </w:p>
          <w:p w14:paraId="2E1EC926" w14:textId="635ABB08" w:rsidR="002435B5" w:rsidRPr="007C1338" w:rsidRDefault="002435B5" w:rsidP="00CB7188">
            <w:pPr>
              <w:rPr>
                <w:rFonts w:ascii="Century Gothic" w:hAnsi="Century Gothic"/>
              </w:rPr>
            </w:pPr>
            <w:r w:rsidRPr="007C1338">
              <w:rPr>
                <w:rFonts w:ascii="Century Gothic" w:hAnsi="Century Gothic"/>
              </w:rPr>
              <w:t xml:space="preserve">LD provided an overview of </w:t>
            </w:r>
            <w:hyperlink r:id="rId11" w:history="1">
              <w:r w:rsidRPr="007C1338">
                <w:rPr>
                  <w:rStyle w:val="Hyperlink"/>
                  <w:rFonts w:ascii="Century Gothic" w:hAnsi="Century Gothic"/>
                </w:rPr>
                <w:t>Speak Scotland</w:t>
              </w:r>
              <w:r w:rsidR="007C1338" w:rsidRPr="007C1338">
                <w:rPr>
                  <w:rStyle w:val="Hyperlink"/>
                  <w:rFonts w:ascii="Century Gothic" w:hAnsi="Century Gothic"/>
                </w:rPr>
                <w:t xml:space="preserve"> </w:t>
              </w:r>
            </w:hyperlink>
            <w:r w:rsidRPr="007C1338">
              <w:rPr>
                <w:rFonts w:ascii="Century Gothic" w:hAnsi="Century Gothic"/>
              </w:rPr>
              <w:t xml:space="preserve"> </w:t>
            </w:r>
            <w:r w:rsidR="00532A90">
              <w:rPr>
                <w:rFonts w:ascii="Century Gothic" w:hAnsi="Century Gothic"/>
              </w:rPr>
              <w:t>&amp; new business start up the Pickled Peacock</w:t>
            </w:r>
          </w:p>
          <w:p w14:paraId="3D7642FE" w14:textId="2215B22E" w:rsidR="002435B5" w:rsidRDefault="002435B5" w:rsidP="00724293">
            <w:pPr>
              <w:pStyle w:val="ListParagraph"/>
              <w:numPr>
                <w:ilvl w:val="0"/>
                <w:numId w:val="4"/>
              </w:numPr>
              <w:rPr>
                <w:rFonts w:ascii="Century Gothic" w:hAnsi="Century Gothic"/>
              </w:rPr>
            </w:pPr>
            <w:r w:rsidRPr="007C1338">
              <w:rPr>
                <w:rFonts w:ascii="Century Gothic" w:hAnsi="Century Gothic"/>
              </w:rPr>
              <w:t xml:space="preserve">Speak Scotland started </w:t>
            </w:r>
            <w:r w:rsidR="007C1338" w:rsidRPr="007C1338">
              <w:rPr>
                <w:rFonts w:ascii="Century Gothic" w:hAnsi="Century Gothic"/>
              </w:rPr>
              <w:t xml:space="preserve">in </w:t>
            </w:r>
            <w:r w:rsidR="009E29EF" w:rsidRPr="007C1338">
              <w:rPr>
                <w:rFonts w:ascii="Century Gothic" w:hAnsi="Century Gothic"/>
              </w:rPr>
              <w:t>2015</w:t>
            </w:r>
            <w:r w:rsidR="007C1338" w:rsidRPr="007C1338">
              <w:rPr>
                <w:rFonts w:ascii="Century Gothic" w:hAnsi="Century Gothic"/>
              </w:rPr>
              <w:t>. The business p</w:t>
            </w:r>
            <w:r w:rsidRPr="007C1338">
              <w:rPr>
                <w:rFonts w:ascii="Century Gothic" w:hAnsi="Century Gothic"/>
              </w:rPr>
              <w:t>romote</w:t>
            </w:r>
            <w:r w:rsidR="007C1338" w:rsidRPr="007C1338">
              <w:rPr>
                <w:rFonts w:ascii="Century Gothic" w:hAnsi="Century Gothic"/>
              </w:rPr>
              <w:t>s</w:t>
            </w:r>
            <w:r w:rsidRPr="007C1338">
              <w:rPr>
                <w:rFonts w:ascii="Century Gothic" w:hAnsi="Century Gothic"/>
              </w:rPr>
              <w:t xml:space="preserve"> food</w:t>
            </w:r>
            <w:r w:rsidR="0022424E" w:rsidRPr="007C1338">
              <w:rPr>
                <w:rFonts w:ascii="Century Gothic" w:hAnsi="Century Gothic"/>
              </w:rPr>
              <w:t xml:space="preserve"> </w:t>
            </w:r>
            <w:r w:rsidRPr="007C1338">
              <w:rPr>
                <w:rFonts w:ascii="Century Gothic" w:hAnsi="Century Gothic"/>
              </w:rPr>
              <w:t xml:space="preserve">&amp;drink </w:t>
            </w:r>
            <w:proofErr w:type="gramStart"/>
            <w:r w:rsidRPr="007C1338">
              <w:rPr>
                <w:rFonts w:ascii="Century Gothic" w:hAnsi="Century Gothic"/>
              </w:rPr>
              <w:t>businesses</w:t>
            </w:r>
            <w:proofErr w:type="gramEnd"/>
            <w:r w:rsidRPr="007C1338">
              <w:rPr>
                <w:rFonts w:ascii="Century Gothic" w:hAnsi="Century Gothic"/>
              </w:rPr>
              <w:t xml:space="preserve"> and </w:t>
            </w:r>
            <w:r w:rsidR="007C1338" w:rsidRPr="007C1338">
              <w:rPr>
                <w:rFonts w:ascii="Century Gothic" w:hAnsi="Century Gothic"/>
              </w:rPr>
              <w:t>they</w:t>
            </w:r>
            <w:r w:rsidR="00532A90">
              <w:rPr>
                <w:rFonts w:ascii="Century Gothic" w:hAnsi="Century Gothic"/>
              </w:rPr>
              <w:t xml:space="preserve"> </w:t>
            </w:r>
            <w:r w:rsidRPr="007C1338">
              <w:rPr>
                <w:rFonts w:ascii="Century Gothic" w:hAnsi="Century Gothic"/>
              </w:rPr>
              <w:t>act as brand ambassadors</w:t>
            </w:r>
            <w:r w:rsidR="007C1338" w:rsidRPr="007C1338">
              <w:rPr>
                <w:rFonts w:ascii="Century Gothic" w:hAnsi="Century Gothic"/>
              </w:rPr>
              <w:t>. They aim to b</w:t>
            </w:r>
            <w:r w:rsidRPr="007C1338">
              <w:rPr>
                <w:rFonts w:ascii="Century Gothic" w:hAnsi="Century Gothic"/>
              </w:rPr>
              <w:t xml:space="preserve">ring to life and animate the </w:t>
            </w:r>
            <w:r w:rsidR="007C1338" w:rsidRPr="007C1338">
              <w:rPr>
                <w:rFonts w:ascii="Century Gothic" w:hAnsi="Century Gothic"/>
              </w:rPr>
              <w:t xml:space="preserve">food </w:t>
            </w:r>
            <w:r w:rsidRPr="007C1338">
              <w:rPr>
                <w:rFonts w:ascii="Century Gothic" w:hAnsi="Century Gothic"/>
              </w:rPr>
              <w:t xml:space="preserve">product </w:t>
            </w:r>
            <w:r w:rsidR="0022424E" w:rsidRPr="007C1338">
              <w:rPr>
                <w:rFonts w:ascii="Century Gothic" w:hAnsi="Century Gothic"/>
              </w:rPr>
              <w:t>at</w:t>
            </w:r>
            <w:r w:rsidRPr="007C1338">
              <w:rPr>
                <w:rFonts w:ascii="Century Gothic" w:hAnsi="Century Gothic"/>
              </w:rPr>
              <w:t xml:space="preserve"> </w:t>
            </w:r>
            <w:r w:rsidR="0022424E" w:rsidRPr="007C1338">
              <w:rPr>
                <w:rFonts w:ascii="Century Gothic" w:hAnsi="Century Gothic"/>
              </w:rPr>
              <w:t xml:space="preserve">trade shows, product launches, via </w:t>
            </w:r>
            <w:r w:rsidR="009E29EF" w:rsidRPr="007C1338">
              <w:rPr>
                <w:rFonts w:ascii="Century Gothic" w:hAnsi="Century Gothic"/>
              </w:rPr>
              <w:t>tours and</w:t>
            </w:r>
            <w:r w:rsidRPr="007C1338">
              <w:rPr>
                <w:rFonts w:ascii="Century Gothic" w:hAnsi="Century Gothic"/>
              </w:rPr>
              <w:t xml:space="preserve"> instore tastings</w:t>
            </w:r>
            <w:r w:rsidR="007C1338" w:rsidRPr="007C1338">
              <w:rPr>
                <w:rFonts w:ascii="Century Gothic" w:hAnsi="Century Gothic"/>
              </w:rPr>
              <w:t xml:space="preserve">. Speak Scotland </w:t>
            </w:r>
            <w:r w:rsidRPr="007C1338">
              <w:rPr>
                <w:rFonts w:ascii="Century Gothic" w:hAnsi="Century Gothic"/>
              </w:rPr>
              <w:t xml:space="preserve">represent 35 food and drink businesses incl. </w:t>
            </w:r>
            <w:r w:rsidR="009E29EF" w:rsidRPr="007C1338">
              <w:rPr>
                <w:rFonts w:ascii="Century Gothic" w:hAnsi="Century Gothic"/>
              </w:rPr>
              <w:t>Dobbie’s</w:t>
            </w:r>
            <w:r w:rsidRPr="007C1338">
              <w:rPr>
                <w:rFonts w:ascii="Century Gothic" w:hAnsi="Century Gothic"/>
              </w:rPr>
              <w:t xml:space="preserve"> </w:t>
            </w:r>
            <w:r w:rsidR="0022424E" w:rsidRPr="007C1338">
              <w:rPr>
                <w:rFonts w:ascii="Century Gothic" w:hAnsi="Century Gothic"/>
              </w:rPr>
              <w:t xml:space="preserve">Cairn o </w:t>
            </w:r>
            <w:r w:rsidR="009E29EF" w:rsidRPr="007C1338">
              <w:rPr>
                <w:rFonts w:ascii="Century Gothic" w:hAnsi="Century Gothic"/>
              </w:rPr>
              <w:t>Mohr</w:t>
            </w:r>
            <w:r w:rsidR="007C1338" w:rsidRPr="007C1338">
              <w:rPr>
                <w:rFonts w:ascii="Century Gothic" w:hAnsi="Century Gothic"/>
              </w:rPr>
              <w:t xml:space="preserve"> </w:t>
            </w:r>
            <w:r w:rsidR="007C1338" w:rsidRPr="007C1338">
              <w:rPr>
                <w:rFonts w:ascii="Century Gothic" w:hAnsi="Century Gothic"/>
              </w:rPr>
              <w:lastRenderedPageBreak/>
              <w:t>Winery</w:t>
            </w:r>
            <w:r w:rsidR="0022424E" w:rsidRPr="007C1338">
              <w:rPr>
                <w:rFonts w:ascii="Century Gothic" w:hAnsi="Century Gothic"/>
              </w:rPr>
              <w:t xml:space="preserve"> </w:t>
            </w:r>
            <w:r w:rsidRPr="007C1338">
              <w:rPr>
                <w:rFonts w:ascii="Century Gothic" w:hAnsi="Century Gothic"/>
              </w:rPr>
              <w:t xml:space="preserve">and House of </w:t>
            </w:r>
            <w:proofErr w:type="spellStart"/>
            <w:r w:rsidRPr="007C1338">
              <w:rPr>
                <w:rFonts w:ascii="Century Gothic" w:hAnsi="Century Gothic"/>
              </w:rPr>
              <w:t>Bruar</w:t>
            </w:r>
            <w:proofErr w:type="spellEnd"/>
            <w:r w:rsidR="007C1338" w:rsidRPr="007C1338">
              <w:rPr>
                <w:rFonts w:ascii="Century Gothic" w:hAnsi="Century Gothic"/>
              </w:rPr>
              <w:t>. Pre pandemic they e</w:t>
            </w:r>
            <w:r w:rsidRPr="007C1338">
              <w:rPr>
                <w:rFonts w:ascii="Century Gothic" w:hAnsi="Century Gothic"/>
              </w:rPr>
              <w:t>mployed 14 brand ambassadors</w:t>
            </w:r>
            <w:r w:rsidR="007C1338" w:rsidRPr="007C1338">
              <w:rPr>
                <w:rFonts w:ascii="Century Gothic" w:hAnsi="Century Gothic"/>
              </w:rPr>
              <w:t xml:space="preserve">. </w:t>
            </w:r>
            <w:r w:rsidRPr="007C1338">
              <w:rPr>
                <w:rFonts w:ascii="Century Gothic" w:hAnsi="Century Gothic"/>
              </w:rPr>
              <w:t>Pandemic put a halt to th</w:t>
            </w:r>
            <w:r w:rsidR="0022424E" w:rsidRPr="007C1338">
              <w:rPr>
                <w:rFonts w:ascii="Century Gothic" w:hAnsi="Century Gothic"/>
              </w:rPr>
              <w:t>e</w:t>
            </w:r>
            <w:r w:rsidRPr="007C1338">
              <w:rPr>
                <w:rFonts w:ascii="Century Gothic" w:hAnsi="Century Gothic"/>
              </w:rPr>
              <w:t xml:space="preserve"> business with consumer confidence in tastings low</w:t>
            </w:r>
            <w:r w:rsidR="007C1338" w:rsidRPr="007C1338">
              <w:rPr>
                <w:rFonts w:ascii="Century Gothic" w:hAnsi="Century Gothic"/>
              </w:rPr>
              <w:t xml:space="preserve"> and both businesses and consumers </w:t>
            </w:r>
            <w:r w:rsidRPr="007C1338">
              <w:rPr>
                <w:rFonts w:ascii="Century Gothic" w:hAnsi="Century Gothic"/>
              </w:rPr>
              <w:t>cautious about any instore tastings</w:t>
            </w:r>
            <w:r w:rsidR="007C1338" w:rsidRPr="007C1338">
              <w:rPr>
                <w:rFonts w:ascii="Century Gothic" w:hAnsi="Century Gothic"/>
              </w:rPr>
              <w:t xml:space="preserve">. Like other business the </w:t>
            </w:r>
            <w:r w:rsidR="007C1338">
              <w:rPr>
                <w:rFonts w:ascii="Century Gothic" w:hAnsi="Century Gothic"/>
              </w:rPr>
              <w:t>b</w:t>
            </w:r>
            <w:r w:rsidRPr="007C1338">
              <w:rPr>
                <w:rFonts w:ascii="Century Gothic" w:hAnsi="Century Gothic"/>
              </w:rPr>
              <w:t xml:space="preserve">rand ambassadors during </w:t>
            </w:r>
            <w:proofErr w:type="gramStart"/>
            <w:r w:rsidR="007C1338">
              <w:rPr>
                <w:rFonts w:ascii="Century Gothic" w:hAnsi="Century Gothic"/>
              </w:rPr>
              <w:t>the</w:t>
            </w:r>
            <w:r w:rsidR="004D1280">
              <w:rPr>
                <w:rFonts w:ascii="Century Gothic" w:hAnsi="Century Gothic"/>
              </w:rPr>
              <w:t xml:space="preserve">  </w:t>
            </w:r>
            <w:r w:rsidRPr="007C1338">
              <w:rPr>
                <w:rFonts w:ascii="Century Gothic" w:hAnsi="Century Gothic"/>
              </w:rPr>
              <w:t>pandemic</w:t>
            </w:r>
            <w:proofErr w:type="gramEnd"/>
            <w:r w:rsidRPr="007C1338">
              <w:rPr>
                <w:rFonts w:ascii="Century Gothic" w:hAnsi="Century Gothic"/>
              </w:rPr>
              <w:t xml:space="preserve"> went to work in other jobs, however post pandemic 50% </w:t>
            </w:r>
            <w:r w:rsidR="007C1338">
              <w:rPr>
                <w:rFonts w:ascii="Century Gothic" w:hAnsi="Century Gothic"/>
              </w:rPr>
              <w:t xml:space="preserve">of the </w:t>
            </w:r>
            <w:r w:rsidRPr="007C1338">
              <w:rPr>
                <w:rFonts w:ascii="Century Gothic" w:hAnsi="Century Gothic"/>
              </w:rPr>
              <w:t xml:space="preserve">ambassadors are now </w:t>
            </w:r>
            <w:r w:rsidR="009E29EF" w:rsidRPr="007C1338">
              <w:rPr>
                <w:rFonts w:ascii="Century Gothic" w:hAnsi="Century Gothic"/>
              </w:rPr>
              <w:t>back,</w:t>
            </w:r>
            <w:r w:rsidRPr="007C1338">
              <w:rPr>
                <w:rFonts w:ascii="Century Gothic" w:hAnsi="Century Gothic"/>
              </w:rPr>
              <w:t xml:space="preserve"> and sales rep</w:t>
            </w:r>
            <w:r w:rsidR="007C1338">
              <w:rPr>
                <w:rFonts w:ascii="Century Gothic" w:hAnsi="Century Gothic"/>
              </w:rPr>
              <w:t xml:space="preserve">resentation </w:t>
            </w:r>
            <w:r w:rsidRPr="007C1338">
              <w:rPr>
                <w:rFonts w:ascii="Century Gothic" w:hAnsi="Century Gothic"/>
              </w:rPr>
              <w:t>has re-started</w:t>
            </w:r>
            <w:r w:rsidR="007C1338">
              <w:rPr>
                <w:rFonts w:ascii="Century Gothic" w:hAnsi="Century Gothic"/>
              </w:rPr>
              <w:t>.</w:t>
            </w:r>
          </w:p>
          <w:p w14:paraId="30BE45B0" w14:textId="77777777" w:rsidR="007C1338" w:rsidRPr="007C1338" w:rsidRDefault="007C1338" w:rsidP="007C1338">
            <w:pPr>
              <w:pStyle w:val="ListParagraph"/>
              <w:rPr>
                <w:rFonts w:ascii="Century Gothic" w:hAnsi="Century Gothic"/>
              </w:rPr>
            </w:pPr>
          </w:p>
          <w:p w14:paraId="77A2C4F3" w14:textId="461F0681" w:rsidR="00532A90" w:rsidRPr="00716A69" w:rsidRDefault="0022424E" w:rsidP="00716A69">
            <w:pPr>
              <w:pStyle w:val="ListParagraph"/>
              <w:numPr>
                <w:ilvl w:val="0"/>
                <w:numId w:val="4"/>
              </w:numPr>
              <w:rPr>
                <w:rFonts w:ascii="Century Gothic" w:hAnsi="Century Gothic"/>
              </w:rPr>
            </w:pPr>
            <w:r w:rsidRPr="00716A69">
              <w:rPr>
                <w:rFonts w:ascii="Century Gothic" w:hAnsi="Century Gothic"/>
              </w:rPr>
              <w:t xml:space="preserve">During </w:t>
            </w:r>
            <w:r w:rsidR="00532A90" w:rsidRPr="00716A69">
              <w:rPr>
                <w:rFonts w:ascii="Century Gothic" w:hAnsi="Century Gothic"/>
              </w:rPr>
              <w:t xml:space="preserve">the </w:t>
            </w:r>
            <w:r w:rsidRPr="00716A69">
              <w:rPr>
                <w:rFonts w:ascii="Century Gothic" w:hAnsi="Century Gothic"/>
              </w:rPr>
              <w:t xml:space="preserve">pandemic LD started a new business with </w:t>
            </w:r>
            <w:r w:rsidR="00532A90" w:rsidRPr="00716A69">
              <w:rPr>
                <w:rFonts w:ascii="Century Gothic" w:hAnsi="Century Gothic"/>
              </w:rPr>
              <w:t xml:space="preserve">her </w:t>
            </w:r>
            <w:r w:rsidRPr="00716A69">
              <w:rPr>
                <w:rFonts w:ascii="Century Gothic" w:hAnsi="Century Gothic"/>
              </w:rPr>
              <w:t xml:space="preserve">sister ‘The Pickled Peacock’, which is based within Cairn O </w:t>
            </w:r>
            <w:r w:rsidR="009E29EF" w:rsidRPr="00716A69">
              <w:rPr>
                <w:rFonts w:ascii="Century Gothic" w:hAnsi="Century Gothic"/>
              </w:rPr>
              <w:t>Mohr</w:t>
            </w:r>
            <w:r w:rsidR="00532A90" w:rsidRPr="00716A69">
              <w:rPr>
                <w:rFonts w:ascii="Century Gothic" w:hAnsi="Century Gothic"/>
              </w:rPr>
              <w:t xml:space="preserve"> Winery. </w:t>
            </w:r>
            <w:r w:rsidRPr="00716A69">
              <w:rPr>
                <w:rFonts w:ascii="Century Gothic" w:hAnsi="Century Gothic"/>
                <w:spacing w:val="-3"/>
                <w:shd w:val="clear" w:color="auto" w:fill="FFFFFF"/>
              </w:rPr>
              <w:t>LD work</w:t>
            </w:r>
            <w:r w:rsidR="00532A90" w:rsidRPr="00716A69">
              <w:rPr>
                <w:rFonts w:ascii="Century Gothic" w:hAnsi="Century Gothic"/>
                <w:spacing w:val="-3"/>
                <w:shd w:val="clear" w:color="auto" w:fill="FFFFFF"/>
              </w:rPr>
              <w:t>ed</w:t>
            </w:r>
            <w:r w:rsidRPr="00716A69">
              <w:rPr>
                <w:rFonts w:ascii="Century Gothic" w:hAnsi="Century Gothic"/>
                <w:spacing w:val="-3"/>
                <w:shd w:val="clear" w:color="auto" w:fill="FFFFFF"/>
              </w:rPr>
              <w:t xml:space="preserve"> as a tour guide at the winery for the past seven years</w:t>
            </w:r>
            <w:r w:rsidR="00532A90" w:rsidRPr="00716A69">
              <w:rPr>
                <w:rFonts w:ascii="Century Gothic" w:hAnsi="Century Gothic"/>
                <w:spacing w:val="-3"/>
                <w:shd w:val="clear" w:color="auto" w:fill="FFFFFF"/>
              </w:rPr>
              <w:t xml:space="preserve">. </w:t>
            </w:r>
            <w:r w:rsidRPr="00716A69">
              <w:rPr>
                <w:rFonts w:ascii="Century Gothic" w:hAnsi="Century Gothic"/>
              </w:rPr>
              <w:t>The café was always separate, the aim</w:t>
            </w:r>
            <w:r w:rsidR="00532A90" w:rsidRPr="00716A69">
              <w:rPr>
                <w:rFonts w:ascii="Century Gothic" w:hAnsi="Century Gothic"/>
              </w:rPr>
              <w:t xml:space="preserve"> with The Pickled Peacock</w:t>
            </w:r>
            <w:r w:rsidRPr="00716A69">
              <w:rPr>
                <w:rFonts w:ascii="Century Gothic" w:hAnsi="Century Gothic"/>
              </w:rPr>
              <w:t xml:space="preserve"> was to create a new </w:t>
            </w:r>
            <w:r w:rsidR="00D617C8" w:rsidRPr="00716A69">
              <w:rPr>
                <w:rFonts w:ascii="Century Gothic" w:hAnsi="Century Gothic"/>
              </w:rPr>
              <w:t>cafe</w:t>
            </w:r>
            <w:r w:rsidRPr="00716A69">
              <w:rPr>
                <w:rFonts w:ascii="Century Gothic" w:hAnsi="Century Gothic"/>
              </w:rPr>
              <w:t xml:space="preserve"> bar</w:t>
            </w:r>
            <w:r w:rsidR="00532A90" w:rsidRPr="00716A69">
              <w:rPr>
                <w:rFonts w:ascii="Century Gothic" w:hAnsi="Century Gothic"/>
              </w:rPr>
              <w:t xml:space="preserve">, </w:t>
            </w:r>
            <w:r w:rsidR="00D617C8" w:rsidRPr="00716A69">
              <w:rPr>
                <w:rFonts w:ascii="Century Gothic" w:hAnsi="Century Gothic"/>
              </w:rPr>
              <w:t xml:space="preserve">combining both businesses </w:t>
            </w:r>
            <w:r w:rsidR="00532A90" w:rsidRPr="00716A69">
              <w:rPr>
                <w:rFonts w:ascii="Century Gothic" w:hAnsi="Century Gothic"/>
              </w:rPr>
              <w:t>and creating a ‘</w:t>
            </w:r>
            <w:r w:rsidR="009E29EF" w:rsidRPr="00716A69">
              <w:rPr>
                <w:rFonts w:ascii="Century Gothic" w:hAnsi="Century Gothic"/>
              </w:rPr>
              <w:t>destination</w:t>
            </w:r>
            <w:r w:rsidR="00532A90" w:rsidRPr="00716A69">
              <w:rPr>
                <w:rFonts w:ascii="Century Gothic" w:hAnsi="Century Gothic"/>
              </w:rPr>
              <w:t>’</w:t>
            </w:r>
            <w:r w:rsidRPr="00716A69">
              <w:rPr>
                <w:rFonts w:ascii="Century Gothic" w:hAnsi="Century Gothic"/>
              </w:rPr>
              <w:t>.</w:t>
            </w:r>
            <w:r w:rsidR="00532A90" w:rsidRPr="00716A69">
              <w:rPr>
                <w:rFonts w:ascii="Century Gothic" w:hAnsi="Century Gothic"/>
              </w:rPr>
              <w:t xml:space="preserve"> LD m</w:t>
            </w:r>
            <w:r w:rsidRPr="00716A69">
              <w:rPr>
                <w:rFonts w:ascii="Century Gothic" w:hAnsi="Century Gothic"/>
              </w:rPr>
              <w:t>anage</w:t>
            </w:r>
            <w:r w:rsidR="00532A90" w:rsidRPr="00716A69">
              <w:rPr>
                <w:rFonts w:ascii="Century Gothic" w:hAnsi="Century Gothic"/>
              </w:rPr>
              <w:t>s</w:t>
            </w:r>
            <w:r w:rsidRPr="00716A69">
              <w:rPr>
                <w:rFonts w:ascii="Century Gothic" w:hAnsi="Century Gothic"/>
              </w:rPr>
              <w:t xml:space="preserve"> </w:t>
            </w:r>
            <w:r w:rsidR="00532A90" w:rsidRPr="00716A69">
              <w:rPr>
                <w:rFonts w:ascii="Century Gothic" w:hAnsi="Century Gothic"/>
              </w:rPr>
              <w:t xml:space="preserve">the </w:t>
            </w:r>
            <w:r w:rsidRPr="00716A69">
              <w:rPr>
                <w:rFonts w:ascii="Century Gothic" w:hAnsi="Century Gothic"/>
              </w:rPr>
              <w:t xml:space="preserve">tour groups for Cairn O </w:t>
            </w:r>
            <w:r w:rsidR="009E29EF" w:rsidRPr="00716A69">
              <w:rPr>
                <w:rFonts w:ascii="Century Gothic" w:hAnsi="Century Gothic"/>
              </w:rPr>
              <w:t>Mohr</w:t>
            </w:r>
            <w:r w:rsidRPr="00716A69">
              <w:rPr>
                <w:rFonts w:ascii="Century Gothic" w:hAnsi="Century Gothic"/>
              </w:rPr>
              <w:t xml:space="preserve"> winery,</w:t>
            </w:r>
            <w:r w:rsidR="00716A69" w:rsidRPr="00716A69">
              <w:rPr>
                <w:rFonts w:ascii="Century Gothic" w:hAnsi="Century Gothic"/>
              </w:rPr>
              <w:t xml:space="preserve"> the only mainland winery in Scotland (the other is on Orkney). </w:t>
            </w:r>
            <w:r w:rsidR="00716A69" w:rsidRPr="00716A69">
              <w:rPr>
                <w:rFonts w:ascii="Century Gothic" w:hAnsi="Century Gothic"/>
              </w:rPr>
              <w:t xml:space="preserve"> They use </w:t>
            </w:r>
            <w:r w:rsidR="00532A90" w:rsidRPr="00716A69">
              <w:rPr>
                <w:rFonts w:ascii="Century Gothic" w:hAnsi="Century Gothic"/>
              </w:rPr>
              <w:t>the</w:t>
            </w:r>
            <w:r w:rsidRPr="00716A69">
              <w:rPr>
                <w:rFonts w:ascii="Century Gothic" w:hAnsi="Century Gothic"/>
              </w:rPr>
              <w:t xml:space="preserve"> café for </w:t>
            </w:r>
            <w:r w:rsidR="009E29EF" w:rsidRPr="00716A69">
              <w:rPr>
                <w:rFonts w:ascii="Century Gothic" w:hAnsi="Century Gothic"/>
              </w:rPr>
              <w:t>tastings</w:t>
            </w:r>
            <w:r w:rsidR="00532A90" w:rsidRPr="00716A69">
              <w:rPr>
                <w:rFonts w:ascii="Century Gothic" w:hAnsi="Century Gothic"/>
              </w:rPr>
              <w:t xml:space="preserve">. </w:t>
            </w:r>
            <w:r w:rsidRPr="00716A69">
              <w:rPr>
                <w:rFonts w:ascii="Century Gothic" w:hAnsi="Century Gothic"/>
              </w:rPr>
              <w:t xml:space="preserve">Open 7 days per week, fully booked </w:t>
            </w:r>
            <w:r w:rsidR="00D617C8" w:rsidRPr="00716A69">
              <w:rPr>
                <w:rFonts w:ascii="Century Gothic" w:hAnsi="Century Gothic"/>
              </w:rPr>
              <w:t>since opening</w:t>
            </w:r>
            <w:r w:rsidR="00532A90" w:rsidRPr="00716A69">
              <w:rPr>
                <w:rFonts w:ascii="Century Gothic" w:hAnsi="Century Gothic"/>
              </w:rPr>
              <w:t xml:space="preserve">. </w:t>
            </w:r>
          </w:p>
          <w:p w14:paraId="3A6A9C4F" w14:textId="77777777" w:rsidR="00532A90" w:rsidRPr="00532A90" w:rsidRDefault="00532A90" w:rsidP="00532A90">
            <w:pPr>
              <w:pStyle w:val="ListParagraph"/>
              <w:rPr>
                <w:rFonts w:ascii="Century Gothic" w:hAnsi="Century Gothic"/>
              </w:rPr>
            </w:pPr>
          </w:p>
          <w:p w14:paraId="14724DDF" w14:textId="72A0A265" w:rsidR="00D617C8" w:rsidRPr="00532A90" w:rsidRDefault="00532A90" w:rsidP="00973738">
            <w:pPr>
              <w:pStyle w:val="ListParagraph"/>
              <w:numPr>
                <w:ilvl w:val="0"/>
                <w:numId w:val="4"/>
              </w:numPr>
              <w:rPr>
                <w:rFonts w:ascii="Century Gothic" w:hAnsi="Century Gothic"/>
              </w:rPr>
            </w:pPr>
            <w:r w:rsidRPr="00532A90">
              <w:rPr>
                <w:rFonts w:ascii="Century Gothic" w:hAnsi="Century Gothic"/>
              </w:rPr>
              <w:t xml:space="preserve">Recognise importance of supporting local and have experienced own issues with supply chain e.g., Brakes have closed smaller accounts due to lack of drivers; increased prices; staff retention.  </w:t>
            </w:r>
            <w:r w:rsidR="00D617C8" w:rsidRPr="00532A90">
              <w:rPr>
                <w:rFonts w:ascii="Century Gothic" w:hAnsi="Century Gothic"/>
              </w:rPr>
              <w:t>Supply chain is all locally source</w:t>
            </w:r>
            <w:r w:rsidR="00F71C78" w:rsidRPr="00532A90">
              <w:rPr>
                <w:rFonts w:ascii="Century Gothic" w:hAnsi="Century Gothic"/>
              </w:rPr>
              <w:t xml:space="preserve">d, </w:t>
            </w:r>
            <w:r w:rsidRPr="00532A90">
              <w:rPr>
                <w:rFonts w:ascii="Century Gothic" w:hAnsi="Century Gothic"/>
              </w:rPr>
              <w:t xml:space="preserve">with </w:t>
            </w:r>
            <w:r w:rsidR="00F71C78" w:rsidRPr="00532A90">
              <w:rPr>
                <w:rFonts w:ascii="Century Gothic" w:hAnsi="Century Gothic"/>
              </w:rPr>
              <w:t>s</w:t>
            </w:r>
            <w:r w:rsidR="00D617C8" w:rsidRPr="00532A90">
              <w:rPr>
                <w:rFonts w:ascii="Century Gothic" w:hAnsi="Century Gothic"/>
              </w:rPr>
              <w:t>trong partnerships with producers</w:t>
            </w:r>
            <w:r w:rsidR="00F71C78" w:rsidRPr="00532A90">
              <w:rPr>
                <w:rFonts w:ascii="Century Gothic" w:hAnsi="Century Gothic"/>
              </w:rPr>
              <w:t xml:space="preserve"> from Dundee &amp; Perthshire</w:t>
            </w:r>
            <w:r w:rsidRPr="00532A90">
              <w:rPr>
                <w:rFonts w:ascii="Century Gothic" w:hAnsi="Century Gothic"/>
              </w:rPr>
              <w:t>. They s</w:t>
            </w:r>
            <w:r w:rsidR="00D617C8" w:rsidRPr="00532A90">
              <w:rPr>
                <w:rFonts w:ascii="Century Gothic" w:hAnsi="Century Gothic"/>
              </w:rPr>
              <w:t>howcase local chefs/musicians</w:t>
            </w:r>
            <w:r w:rsidRPr="00532A90">
              <w:rPr>
                <w:rFonts w:ascii="Century Gothic" w:hAnsi="Century Gothic"/>
              </w:rPr>
              <w:t xml:space="preserve"> and </w:t>
            </w:r>
            <w:r w:rsidR="00F71C78" w:rsidRPr="00532A90">
              <w:rPr>
                <w:rFonts w:ascii="Century Gothic" w:hAnsi="Century Gothic"/>
              </w:rPr>
              <w:t>run supper clubs</w:t>
            </w:r>
            <w:r w:rsidRPr="00532A90">
              <w:rPr>
                <w:rFonts w:ascii="Century Gothic" w:hAnsi="Century Gothic"/>
              </w:rPr>
              <w:t>. They s</w:t>
            </w:r>
            <w:r w:rsidR="00D617C8" w:rsidRPr="00532A90">
              <w:rPr>
                <w:rFonts w:ascii="Century Gothic" w:hAnsi="Century Gothic"/>
              </w:rPr>
              <w:t>upport local artisans, all furniture made by Perthshire artisans</w:t>
            </w:r>
            <w:r w:rsidRPr="00532A90">
              <w:rPr>
                <w:rFonts w:ascii="Century Gothic" w:hAnsi="Century Gothic"/>
              </w:rPr>
              <w:t>.</w:t>
            </w:r>
          </w:p>
          <w:p w14:paraId="7E717270" w14:textId="77777777" w:rsidR="00532A90" w:rsidRPr="00532A90" w:rsidRDefault="00532A90" w:rsidP="00532A90">
            <w:pPr>
              <w:pStyle w:val="ListParagraph"/>
              <w:rPr>
                <w:rFonts w:ascii="Century Gothic" w:hAnsi="Century Gothic"/>
              </w:rPr>
            </w:pPr>
          </w:p>
          <w:p w14:paraId="2A66A413" w14:textId="377E658A" w:rsidR="00D617C8" w:rsidRDefault="00532A90" w:rsidP="00532A90">
            <w:pPr>
              <w:pStyle w:val="ListParagraph"/>
              <w:numPr>
                <w:ilvl w:val="0"/>
                <w:numId w:val="4"/>
              </w:numPr>
              <w:rPr>
                <w:rFonts w:ascii="Century Gothic" w:hAnsi="Century Gothic"/>
              </w:rPr>
            </w:pPr>
            <w:r w:rsidRPr="00532A90">
              <w:rPr>
                <w:rFonts w:ascii="Century Gothic" w:hAnsi="Century Gothic"/>
              </w:rPr>
              <w:t>Provide job opportunities and w</w:t>
            </w:r>
            <w:r w:rsidR="00D617C8" w:rsidRPr="00532A90">
              <w:rPr>
                <w:rFonts w:ascii="Century Gothic" w:hAnsi="Century Gothic"/>
              </w:rPr>
              <w:t xml:space="preserve">ork with Perth College on a mentor programme and have apprentices through </w:t>
            </w:r>
            <w:r w:rsidRPr="00532A90">
              <w:rPr>
                <w:rFonts w:ascii="Century Gothic" w:hAnsi="Century Gothic"/>
              </w:rPr>
              <w:t xml:space="preserve">the </w:t>
            </w:r>
            <w:r w:rsidR="00D617C8" w:rsidRPr="00532A90">
              <w:rPr>
                <w:rFonts w:ascii="Century Gothic" w:hAnsi="Century Gothic"/>
              </w:rPr>
              <w:t>Kickstart schem</w:t>
            </w:r>
            <w:r w:rsidRPr="00532A90">
              <w:rPr>
                <w:rFonts w:ascii="Century Gothic" w:hAnsi="Century Gothic"/>
              </w:rPr>
              <w:t>es.</w:t>
            </w:r>
          </w:p>
          <w:p w14:paraId="2AE89749" w14:textId="77777777" w:rsidR="00532A90" w:rsidRPr="00532A90" w:rsidRDefault="00532A90" w:rsidP="00532A90">
            <w:pPr>
              <w:pStyle w:val="ListParagraph"/>
              <w:rPr>
                <w:rFonts w:ascii="Century Gothic" w:hAnsi="Century Gothic"/>
              </w:rPr>
            </w:pPr>
          </w:p>
          <w:p w14:paraId="2FA94AC5" w14:textId="674774F1" w:rsidR="00D617C8" w:rsidRDefault="009E29EF" w:rsidP="00637790">
            <w:pPr>
              <w:pStyle w:val="ListParagraph"/>
              <w:numPr>
                <w:ilvl w:val="0"/>
                <w:numId w:val="4"/>
              </w:numPr>
              <w:rPr>
                <w:rFonts w:ascii="Century Gothic" w:hAnsi="Century Gothic"/>
              </w:rPr>
            </w:pPr>
            <w:r w:rsidRPr="007C1338">
              <w:rPr>
                <w:rFonts w:ascii="Century Gothic" w:hAnsi="Century Gothic"/>
              </w:rPr>
              <w:t>Future</w:t>
            </w:r>
            <w:r w:rsidR="00D617C8" w:rsidRPr="007C1338">
              <w:rPr>
                <w:rFonts w:ascii="Century Gothic" w:hAnsi="Century Gothic"/>
              </w:rPr>
              <w:t xml:space="preserve"> for 2022. Opening a barn as a new venue, </w:t>
            </w:r>
            <w:r w:rsidR="00532A90">
              <w:rPr>
                <w:rFonts w:ascii="Century Gothic" w:hAnsi="Century Gothic"/>
              </w:rPr>
              <w:t xml:space="preserve">implementing a </w:t>
            </w:r>
            <w:r w:rsidR="00D617C8" w:rsidRPr="007C1338">
              <w:rPr>
                <w:rFonts w:ascii="Century Gothic" w:hAnsi="Century Gothic"/>
              </w:rPr>
              <w:t xml:space="preserve">new voucher scheme to encourage spend </w:t>
            </w:r>
            <w:r w:rsidR="00532A90">
              <w:rPr>
                <w:rFonts w:ascii="Century Gothic" w:hAnsi="Century Gothic"/>
              </w:rPr>
              <w:t xml:space="preserve">in off season </w:t>
            </w:r>
            <w:r w:rsidR="00D617C8" w:rsidRPr="007C1338">
              <w:rPr>
                <w:rFonts w:ascii="Century Gothic" w:hAnsi="Century Gothic"/>
              </w:rPr>
              <w:t xml:space="preserve">January-March 2022, </w:t>
            </w:r>
            <w:r w:rsidR="00532A90">
              <w:rPr>
                <w:rFonts w:ascii="Century Gothic" w:hAnsi="Century Gothic"/>
              </w:rPr>
              <w:t xml:space="preserve">will be </w:t>
            </w:r>
            <w:r w:rsidR="00D617C8" w:rsidRPr="007C1338">
              <w:rPr>
                <w:rFonts w:ascii="Century Gothic" w:hAnsi="Century Gothic"/>
              </w:rPr>
              <w:t xml:space="preserve">working with </w:t>
            </w:r>
            <w:r w:rsidRPr="007C1338">
              <w:rPr>
                <w:rFonts w:ascii="Century Gothic" w:hAnsi="Century Gothic"/>
              </w:rPr>
              <w:t>walking cycling</w:t>
            </w:r>
            <w:r w:rsidR="00D617C8" w:rsidRPr="007C1338">
              <w:rPr>
                <w:rFonts w:ascii="Century Gothic" w:hAnsi="Century Gothic"/>
              </w:rPr>
              <w:t xml:space="preserve"> groups on tours and working with nearby wedding venues handling wedding breakfasts. </w:t>
            </w:r>
          </w:p>
          <w:p w14:paraId="3B5E34A4" w14:textId="3CC581B2" w:rsidR="00532A90" w:rsidRDefault="004D1280" w:rsidP="00532A90">
            <w:pPr>
              <w:pStyle w:val="ListParagraph"/>
              <w:rPr>
                <w:rFonts w:ascii="Century Gothic" w:hAnsi="Century Gothic"/>
              </w:rPr>
            </w:pPr>
            <w:hyperlink r:id="rId12" w:history="1">
              <w:r w:rsidR="00532A90" w:rsidRPr="005C0C13">
                <w:rPr>
                  <w:rStyle w:val="Hyperlink"/>
                  <w:rFonts w:ascii="Century Gothic" w:hAnsi="Century Gothic"/>
                </w:rPr>
                <w:t>https://www.facebook.com/PickledP/</w:t>
              </w:r>
            </w:hyperlink>
          </w:p>
          <w:p w14:paraId="744E1485" w14:textId="7FCFA90C" w:rsidR="00532A90" w:rsidRDefault="004D1280" w:rsidP="00532A90">
            <w:pPr>
              <w:pStyle w:val="ListParagraph"/>
              <w:rPr>
                <w:rFonts w:ascii="Century Gothic" w:hAnsi="Century Gothic"/>
              </w:rPr>
            </w:pPr>
            <w:hyperlink r:id="rId13" w:history="1">
              <w:r w:rsidR="00532A90" w:rsidRPr="005C0C13">
                <w:rPr>
                  <w:rStyle w:val="Hyperlink"/>
                  <w:rFonts w:ascii="Century Gothic" w:hAnsi="Century Gothic"/>
                </w:rPr>
                <w:t>https://www.speakscotland.co.uk/about-us</w:t>
              </w:r>
            </w:hyperlink>
          </w:p>
          <w:p w14:paraId="08DEB7F9" w14:textId="77777777" w:rsidR="00532A90" w:rsidRDefault="00532A90" w:rsidP="00532A90">
            <w:pPr>
              <w:pStyle w:val="ListParagraph"/>
              <w:rPr>
                <w:rFonts w:ascii="Century Gothic" w:hAnsi="Century Gothic"/>
              </w:rPr>
            </w:pPr>
          </w:p>
          <w:p w14:paraId="7459FE43" w14:textId="7CBB5275" w:rsidR="00CB7188" w:rsidRPr="007C1338" w:rsidRDefault="00CB7188" w:rsidP="00CB7188">
            <w:pPr>
              <w:jc w:val="center"/>
              <w:rPr>
                <w:rFonts w:ascii="Century Gothic" w:hAnsi="Century Gothic"/>
              </w:rPr>
            </w:pPr>
          </w:p>
        </w:tc>
        <w:tc>
          <w:tcPr>
            <w:tcW w:w="1560" w:type="dxa"/>
          </w:tcPr>
          <w:p w14:paraId="3B7C483A" w14:textId="0A80E167" w:rsidR="00CB7188" w:rsidRPr="007C1338" w:rsidRDefault="00CB7188" w:rsidP="00CB7188">
            <w:pPr>
              <w:jc w:val="center"/>
              <w:rPr>
                <w:rFonts w:ascii="Century Gothic" w:hAnsi="Century Gothic"/>
              </w:rPr>
            </w:pPr>
          </w:p>
        </w:tc>
      </w:tr>
      <w:tr w:rsidR="00CB7188" w:rsidRPr="007C1338" w14:paraId="5FBB9712" w14:textId="77777777" w:rsidTr="004A0760">
        <w:tc>
          <w:tcPr>
            <w:tcW w:w="817" w:type="dxa"/>
          </w:tcPr>
          <w:p w14:paraId="50137F25" w14:textId="05CFB59F" w:rsidR="00CB7188" w:rsidRPr="007C1338" w:rsidRDefault="00CB7188" w:rsidP="00CB7188">
            <w:pPr>
              <w:jc w:val="center"/>
              <w:rPr>
                <w:rFonts w:ascii="Century Gothic" w:hAnsi="Century Gothic"/>
              </w:rPr>
            </w:pPr>
            <w:r w:rsidRPr="007C1338">
              <w:rPr>
                <w:rFonts w:ascii="Century Gothic" w:hAnsi="Century Gothic"/>
              </w:rPr>
              <w:t>4</w:t>
            </w:r>
          </w:p>
        </w:tc>
        <w:tc>
          <w:tcPr>
            <w:tcW w:w="6865" w:type="dxa"/>
          </w:tcPr>
          <w:p w14:paraId="524C0020" w14:textId="77777777" w:rsidR="00CB7188" w:rsidRPr="007C1338" w:rsidRDefault="00CB7188" w:rsidP="00CB7188">
            <w:pPr>
              <w:rPr>
                <w:rFonts w:ascii="Century Gothic" w:hAnsi="Century Gothic"/>
                <w:b/>
                <w:bCs/>
              </w:rPr>
            </w:pPr>
            <w:r w:rsidRPr="007C1338">
              <w:rPr>
                <w:rFonts w:ascii="Century Gothic" w:hAnsi="Century Gothic"/>
                <w:b/>
                <w:bCs/>
              </w:rPr>
              <w:t>VisitScotland Update</w:t>
            </w:r>
          </w:p>
          <w:p w14:paraId="2DDA6C51" w14:textId="2789BDFE" w:rsidR="00CB7188" w:rsidRPr="007C1338" w:rsidRDefault="00CB7188" w:rsidP="00CB7188">
            <w:pPr>
              <w:rPr>
                <w:rFonts w:ascii="Century Gothic" w:hAnsi="Century Gothic"/>
              </w:rPr>
            </w:pPr>
            <w:r w:rsidRPr="007C1338">
              <w:rPr>
                <w:rFonts w:ascii="Century Gothic" w:hAnsi="Century Gothic"/>
              </w:rPr>
              <w:t>Caroline Warburton, Regional Leadership Director</w:t>
            </w:r>
            <w:r w:rsidR="00532A90">
              <w:rPr>
                <w:rFonts w:ascii="Century Gothic" w:hAnsi="Century Gothic"/>
              </w:rPr>
              <w:t xml:space="preserve"> (East), </w:t>
            </w:r>
            <w:r w:rsidRPr="007C1338">
              <w:rPr>
                <w:rFonts w:ascii="Century Gothic" w:hAnsi="Century Gothic"/>
              </w:rPr>
              <w:t xml:space="preserve">VisitScotland </w:t>
            </w:r>
          </w:p>
          <w:p w14:paraId="4C987B79" w14:textId="10C5ACE6" w:rsidR="002435B5" w:rsidRPr="007C1338" w:rsidRDefault="002435B5" w:rsidP="00CB7188">
            <w:pPr>
              <w:rPr>
                <w:rFonts w:ascii="Century Gothic" w:hAnsi="Century Gothic"/>
              </w:rPr>
            </w:pPr>
          </w:p>
          <w:p w14:paraId="0A86A22A" w14:textId="4E9D32EB" w:rsidR="002435B5" w:rsidRPr="007C1338" w:rsidRDefault="002435B5" w:rsidP="00CB7188">
            <w:pPr>
              <w:rPr>
                <w:rFonts w:ascii="Century Gothic" w:hAnsi="Century Gothic"/>
              </w:rPr>
            </w:pPr>
            <w:r w:rsidRPr="007C1338">
              <w:rPr>
                <w:rFonts w:ascii="Century Gothic" w:hAnsi="Century Gothic"/>
              </w:rPr>
              <w:t xml:space="preserve">CW provided the following update on VS activity </w:t>
            </w:r>
          </w:p>
          <w:p w14:paraId="3965C8E6" w14:textId="10D8F234" w:rsidR="002435B5" w:rsidRPr="007C1338" w:rsidRDefault="002435B5" w:rsidP="00CB7188">
            <w:pPr>
              <w:rPr>
                <w:rFonts w:ascii="Century Gothic" w:hAnsi="Century Gothic"/>
              </w:rPr>
            </w:pPr>
          </w:p>
          <w:p w14:paraId="17AFCD88" w14:textId="77777777" w:rsidR="002435B5" w:rsidRPr="007C1338" w:rsidRDefault="002435B5" w:rsidP="002435B5">
            <w:pPr>
              <w:rPr>
                <w:rFonts w:ascii="Century Gothic" w:hAnsi="Century Gothic"/>
                <w:b/>
                <w:bCs/>
              </w:rPr>
            </w:pPr>
            <w:r w:rsidRPr="007C1338">
              <w:rPr>
                <w:rFonts w:ascii="Century Gothic" w:hAnsi="Century Gothic"/>
                <w:b/>
                <w:bCs/>
              </w:rPr>
              <w:t>Scotland Is Calling / Tread Lightly</w:t>
            </w:r>
          </w:p>
          <w:p w14:paraId="4E6C9214" w14:textId="77777777" w:rsidR="002435B5" w:rsidRPr="007C1338" w:rsidRDefault="002435B5" w:rsidP="002435B5">
            <w:pPr>
              <w:rPr>
                <w:rFonts w:ascii="Century Gothic" w:hAnsi="Century Gothic"/>
              </w:rPr>
            </w:pPr>
            <w:r w:rsidRPr="007C1338">
              <w:rPr>
                <w:rFonts w:ascii="Century Gothic" w:hAnsi="Century Gothic"/>
              </w:rPr>
              <w:t>New UK and International Campaign</w:t>
            </w:r>
          </w:p>
          <w:p w14:paraId="362CE188" w14:textId="77777777" w:rsidR="002435B5" w:rsidRPr="007C1338" w:rsidRDefault="004D1280" w:rsidP="00D617C8">
            <w:pPr>
              <w:rPr>
                <w:rFonts w:ascii="Century Gothic" w:eastAsia="Times New Roman" w:hAnsi="Century Gothic"/>
              </w:rPr>
            </w:pPr>
            <w:hyperlink r:id="rId14" w:history="1">
              <w:r w:rsidR="002435B5" w:rsidRPr="007C1338">
                <w:rPr>
                  <w:rStyle w:val="Hyperlink"/>
                  <w:rFonts w:ascii="Century Gothic" w:eastAsia="Times New Roman" w:hAnsi="Century Gothic"/>
                </w:rPr>
                <w:t>Scotland is Calling | industry guide - News | VisitScotland.org</w:t>
              </w:r>
            </w:hyperlink>
            <w:r w:rsidR="002435B5" w:rsidRPr="007C1338">
              <w:rPr>
                <w:rFonts w:ascii="Century Gothic" w:eastAsia="Times New Roman" w:hAnsi="Century Gothic"/>
              </w:rPr>
              <w:t xml:space="preserve"> #ScotlandisCalling #VisitScotland</w:t>
            </w:r>
          </w:p>
          <w:p w14:paraId="72D4F732" w14:textId="77777777" w:rsidR="002435B5" w:rsidRPr="007C1338" w:rsidRDefault="004D1280" w:rsidP="00D617C8">
            <w:pPr>
              <w:rPr>
                <w:rFonts w:ascii="Century Gothic" w:eastAsia="Times New Roman" w:hAnsi="Century Gothic"/>
              </w:rPr>
            </w:pPr>
            <w:hyperlink r:id="rId15" w:history="1">
              <w:r w:rsidR="002435B5" w:rsidRPr="007C1338">
                <w:rPr>
                  <w:rStyle w:val="Hyperlink"/>
                  <w:rFonts w:ascii="Century Gothic" w:eastAsia="Times New Roman" w:hAnsi="Century Gothic"/>
                </w:rPr>
                <w:t>New marketing film | Tread lightly - News | VisitScotland.org</w:t>
              </w:r>
            </w:hyperlink>
            <w:r w:rsidR="002435B5" w:rsidRPr="007C1338">
              <w:rPr>
                <w:rFonts w:ascii="Century Gothic" w:eastAsia="Times New Roman" w:hAnsi="Century Gothic"/>
              </w:rPr>
              <w:t xml:space="preserve"> </w:t>
            </w:r>
            <w:r w:rsidR="002435B5" w:rsidRPr="007C1338">
              <w:rPr>
                <w:rFonts w:ascii="Century Gothic" w:eastAsia="Times New Roman" w:hAnsi="Century Gothic"/>
              </w:rPr>
              <w:lastRenderedPageBreak/>
              <w:t>#RespectProtectEnjoy</w:t>
            </w:r>
          </w:p>
          <w:p w14:paraId="6F1C1C5E" w14:textId="77777777" w:rsidR="002435B5" w:rsidRPr="007C1338" w:rsidRDefault="002435B5" w:rsidP="002435B5">
            <w:pPr>
              <w:rPr>
                <w:rFonts w:ascii="Century Gothic" w:hAnsi="Century Gothic"/>
              </w:rPr>
            </w:pPr>
          </w:p>
          <w:p w14:paraId="24792EDF" w14:textId="77777777" w:rsidR="002435B5" w:rsidRPr="007C1338" w:rsidRDefault="002435B5" w:rsidP="002435B5">
            <w:pPr>
              <w:rPr>
                <w:rFonts w:ascii="Century Gothic" w:hAnsi="Century Gothic"/>
                <w:b/>
                <w:bCs/>
              </w:rPr>
            </w:pPr>
            <w:r w:rsidRPr="007C1338">
              <w:rPr>
                <w:rFonts w:ascii="Century Gothic" w:hAnsi="Century Gothic"/>
                <w:b/>
                <w:bCs/>
              </w:rPr>
              <w:t>Days Out Campaign:</w:t>
            </w:r>
          </w:p>
          <w:p w14:paraId="5807EA11" w14:textId="77777777" w:rsidR="002435B5" w:rsidRPr="007C1338" w:rsidRDefault="002435B5" w:rsidP="002435B5">
            <w:pPr>
              <w:rPr>
                <w:rFonts w:ascii="Century Gothic" w:hAnsi="Century Gothic"/>
                <w:color w:val="1D1D1B"/>
                <w:shd w:val="clear" w:color="auto" w:fill="FFFFFF"/>
              </w:rPr>
            </w:pPr>
            <w:r w:rsidRPr="007C1338">
              <w:rPr>
                <w:rFonts w:ascii="Century Gothic" w:hAnsi="Century Gothic"/>
                <w:color w:val="1D1D1B"/>
                <w:shd w:val="clear" w:color="auto" w:fill="FFFFFF"/>
              </w:rPr>
              <w:t xml:space="preserve">Consumer campaign is now live and will run until Feb 22: </w:t>
            </w:r>
            <w:hyperlink r:id="rId16" w:history="1">
              <w:r w:rsidRPr="007C1338">
                <w:rPr>
                  <w:rStyle w:val="Hyperlink"/>
                  <w:rFonts w:ascii="Century Gothic" w:hAnsi="Century Gothic"/>
                  <w:shd w:val="clear" w:color="auto" w:fill="FFFFFF"/>
                </w:rPr>
                <w:t>http://www.visitscotland.com/greatdaysout</w:t>
              </w:r>
            </w:hyperlink>
          </w:p>
          <w:p w14:paraId="42AB6BD6" w14:textId="77777777" w:rsidR="002435B5" w:rsidRPr="007C1338" w:rsidRDefault="002435B5" w:rsidP="002435B5">
            <w:pPr>
              <w:rPr>
                <w:rFonts w:ascii="Century Gothic" w:hAnsi="Century Gothic"/>
                <w:b/>
                <w:bCs/>
                <w:i/>
                <w:iCs/>
              </w:rPr>
            </w:pPr>
            <w:r w:rsidRPr="007C1338">
              <w:rPr>
                <w:rFonts w:ascii="Century Gothic" w:hAnsi="Century Gothic"/>
                <w:color w:val="1D1D1B"/>
                <w:shd w:val="clear" w:color="auto" w:fill="FFFFFF"/>
              </w:rPr>
              <w:t xml:space="preserve">Visitor attractions, day tour excursions and activity providers still have an opportunity to benefit from the Great Days Out in Scotland campaign. </w:t>
            </w:r>
            <w:r w:rsidRPr="007C1338">
              <w:rPr>
                <w:rFonts w:ascii="Century Gothic" w:hAnsi="Century Gothic"/>
                <w:b/>
                <w:bCs/>
                <w:i/>
                <w:iCs/>
                <w:color w:val="1D1D1B"/>
                <w:shd w:val="clear" w:color="auto" w:fill="FFFFFF"/>
              </w:rPr>
              <w:t>The Days Out Incentive Fund has reopened for businesses to apply. Will close on Tues 30 Nov. </w:t>
            </w:r>
          </w:p>
          <w:p w14:paraId="4554CC88" w14:textId="77777777" w:rsidR="002435B5" w:rsidRPr="007C1338" w:rsidRDefault="002435B5" w:rsidP="002435B5">
            <w:pPr>
              <w:rPr>
                <w:rFonts w:ascii="Century Gothic" w:hAnsi="Century Gothic"/>
              </w:rPr>
            </w:pPr>
            <w:r w:rsidRPr="007C1338">
              <w:rPr>
                <w:rFonts w:ascii="Century Gothic" w:hAnsi="Century Gothic"/>
              </w:rPr>
              <w:t xml:space="preserve">More info: </w:t>
            </w:r>
            <w:hyperlink r:id="rId17" w:history="1">
              <w:r w:rsidRPr="007C1338">
                <w:rPr>
                  <w:rStyle w:val="Hyperlink"/>
                  <w:rFonts w:ascii="Century Gothic" w:hAnsi="Century Gothic"/>
                </w:rPr>
                <w:t>Days Out campaign launches - News | VisitScotland.org</w:t>
              </w:r>
            </w:hyperlink>
          </w:p>
          <w:p w14:paraId="61374470" w14:textId="77777777" w:rsidR="002435B5" w:rsidRPr="007C1338" w:rsidRDefault="002435B5" w:rsidP="002435B5">
            <w:pPr>
              <w:rPr>
                <w:rFonts w:ascii="Century Gothic" w:hAnsi="Century Gothic"/>
              </w:rPr>
            </w:pPr>
          </w:p>
          <w:p w14:paraId="20495E06" w14:textId="572827DC" w:rsidR="002435B5" w:rsidRPr="007C1338" w:rsidRDefault="009E29EF" w:rsidP="002435B5">
            <w:pPr>
              <w:rPr>
                <w:rFonts w:ascii="Century Gothic" w:hAnsi="Century Gothic"/>
                <w:b/>
                <w:bCs/>
              </w:rPr>
            </w:pPr>
            <w:r w:rsidRPr="007C1338">
              <w:rPr>
                <w:rFonts w:ascii="Century Gothic" w:hAnsi="Century Gothic"/>
                <w:b/>
                <w:bCs/>
              </w:rPr>
              <w:t>Scot Spirit</w:t>
            </w:r>
            <w:r w:rsidR="002435B5" w:rsidRPr="007C1338">
              <w:rPr>
                <w:rFonts w:ascii="Century Gothic" w:hAnsi="Century Gothic"/>
                <w:b/>
                <w:bCs/>
              </w:rPr>
              <w:t xml:space="preserve"> Holiday Voucher Scheme:</w:t>
            </w:r>
          </w:p>
          <w:p w14:paraId="39A8BDC8" w14:textId="2A108E42" w:rsidR="002435B5" w:rsidRPr="007C1338" w:rsidRDefault="002435B5" w:rsidP="002435B5">
            <w:pPr>
              <w:rPr>
                <w:rFonts w:ascii="Century Gothic" w:hAnsi="Century Gothic"/>
              </w:rPr>
            </w:pPr>
            <w:r w:rsidRPr="007C1338">
              <w:rPr>
                <w:rFonts w:ascii="Century Gothic" w:hAnsi="Century Gothic"/>
              </w:rPr>
              <w:t xml:space="preserve">Initiative to provide holidays for unpaid carers, </w:t>
            </w:r>
            <w:r w:rsidR="009E29EF" w:rsidRPr="007C1338">
              <w:rPr>
                <w:rFonts w:ascii="Century Gothic" w:hAnsi="Century Gothic"/>
              </w:rPr>
              <w:t>low-income</w:t>
            </w:r>
            <w:r w:rsidRPr="007C1338">
              <w:rPr>
                <w:rFonts w:ascii="Century Gothic" w:hAnsi="Century Gothic"/>
              </w:rPr>
              <w:t xml:space="preserve"> </w:t>
            </w:r>
            <w:r w:rsidR="009E29EF" w:rsidRPr="007C1338">
              <w:rPr>
                <w:rFonts w:ascii="Century Gothic" w:hAnsi="Century Gothic"/>
              </w:rPr>
              <w:t>families,</w:t>
            </w:r>
            <w:r w:rsidRPr="007C1338">
              <w:rPr>
                <w:rFonts w:ascii="Century Gothic" w:hAnsi="Century Gothic"/>
              </w:rPr>
              <w:t xml:space="preserve"> and disadvantaged children. Will run until end of 22.</w:t>
            </w:r>
          </w:p>
          <w:p w14:paraId="198584F0" w14:textId="77777777" w:rsidR="002435B5" w:rsidRPr="007C1338" w:rsidRDefault="002435B5" w:rsidP="002435B5">
            <w:pPr>
              <w:rPr>
                <w:rFonts w:ascii="Century Gothic" w:hAnsi="Century Gothic"/>
              </w:rPr>
            </w:pPr>
            <w:r w:rsidRPr="007C1338">
              <w:rPr>
                <w:rFonts w:ascii="Century Gothic" w:hAnsi="Century Gothic"/>
                <w:b/>
                <w:bCs/>
                <w:i/>
                <w:iCs/>
              </w:rPr>
              <w:t>Opportunity for businesses to sign up to offer accommodation/experiences</w:t>
            </w:r>
            <w:r w:rsidRPr="007C1338">
              <w:rPr>
                <w:rFonts w:ascii="Century Gothic" w:hAnsi="Century Gothic"/>
              </w:rPr>
              <w:t>, which will be reimbursed (T&amp;Cs apply)</w:t>
            </w:r>
          </w:p>
          <w:p w14:paraId="3249B884" w14:textId="14F76FA5" w:rsidR="002435B5" w:rsidRPr="007C1338" w:rsidRDefault="002435B5" w:rsidP="002435B5">
            <w:pPr>
              <w:rPr>
                <w:rFonts w:ascii="Century Gothic" w:hAnsi="Century Gothic"/>
              </w:rPr>
            </w:pPr>
            <w:r w:rsidRPr="007C1338">
              <w:rPr>
                <w:rFonts w:ascii="Century Gothic" w:hAnsi="Century Gothic"/>
              </w:rPr>
              <w:t xml:space="preserve">More info: </w:t>
            </w:r>
            <w:hyperlink r:id="rId18" w:history="1">
              <w:r w:rsidR="009E29EF" w:rsidRPr="007C1338">
                <w:rPr>
                  <w:rStyle w:val="Hyperlink"/>
                  <w:rFonts w:ascii="Century Gothic" w:hAnsi="Century Gothic"/>
                </w:rPr>
                <w:t>Scot Spirit</w:t>
              </w:r>
              <w:r w:rsidRPr="007C1338">
                <w:rPr>
                  <w:rStyle w:val="Hyperlink"/>
                  <w:rFonts w:ascii="Century Gothic" w:hAnsi="Century Gothic"/>
                </w:rPr>
                <w:t xml:space="preserve"> Holiday Voucher Scheme - News | VisitScotland.org</w:t>
              </w:r>
            </w:hyperlink>
          </w:p>
          <w:p w14:paraId="513864D0" w14:textId="77777777" w:rsidR="002435B5" w:rsidRPr="007C1338" w:rsidRDefault="002435B5" w:rsidP="002435B5">
            <w:pPr>
              <w:rPr>
                <w:rFonts w:ascii="Century Gothic" w:hAnsi="Century Gothic"/>
              </w:rPr>
            </w:pPr>
          </w:p>
          <w:p w14:paraId="7B8056A0" w14:textId="77777777" w:rsidR="002435B5" w:rsidRPr="007C1338" w:rsidRDefault="002435B5" w:rsidP="002435B5">
            <w:pPr>
              <w:rPr>
                <w:rFonts w:ascii="Century Gothic" w:hAnsi="Century Gothic"/>
                <w:b/>
                <w:bCs/>
              </w:rPr>
            </w:pPr>
            <w:r w:rsidRPr="007C1338">
              <w:rPr>
                <w:rFonts w:ascii="Century Gothic" w:hAnsi="Century Gothic"/>
                <w:b/>
                <w:bCs/>
              </w:rPr>
              <w:t>Year of Stories:</w:t>
            </w:r>
          </w:p>
          <w:p w14:paraId="05883AE1" w14:textId="77777777" w:rsidR="002435B5" w:rsidRPr="007C1338" w:rsidRDefault="002435B5" w:rsidP="002435B5">
            <w:pPr>
              <w:rPr>
                <w:rFonts w:ascii="Century Gothic" w:hAnsi="Century Gothic"/>
              </w:rPr>
            </w:pPr>
            <w:r w:rsidRPr="007C1338">
              <w:rPr>
                <w:rFonts w:ascii="Century Gothic" w:hAnsi="Century Gothic"/>
              </w:rPr>
              <w:t>Soft launch to industry. Consumer launch in the next few weeks.</w:t>
            </w:r>
          </w:p>
          <w:p w14:paraId="56477BDD" w14:textId="77777777" w:rsidR="002435B5" w:rsidRPr="007C1338" w:rsidRDefault="002435B5" w:rsidP="002435B5">
            <w:pPr>
              <w:rPr>
                <w:rFonts w:ascii="Century Gothic" w:hAnsi="Century Gothic"/>
              </w:rPr>
            </w:pPr>
            <w:r w:rsidRPr="007C1338">
              <w:rPr>
                <w:rFonts w:ascii="Century Gothic" w:hAnsi="Century Gothic"/>
              </w:rPr>
              <w:t>YoS Community Events Fund: Round 2 will reopen on 24 Jan</w:t>
            </w:r>
          </w:p>
          <w:p w14:paraId="0F67BAFC" w14:textId="77777777" w:rsidR="002435B5" w:rsidRPr="007C1338" w:rsidRDefault="002435B5" w:rsidP="002435B5">
            <w:pPr>
              <w:rPr>
                <w:rFonts w:ascii="Century Gothic" w:hAnsi="Century Gothic"/>
              </w:rPr>
            </w:pPr>
            <w:r w:rsidRPr="007C1338">
              <w:rPr>
                <w:rFonts w:ascii="Century Gothic" w:hAnsi="Century Gothic"/>
              </w:rPr>
              <w:t xml:space="preserve">More info: </w:t>
            </w:r>
            <w:hyperlink r:id="rId19" w:history="1">
              <w:r w:rsidRPr="007C1338">
                <w:rPr>
                  <w:rStyle w:val="Hyperlink"/>
                  <w:rFonts w:ascii="Century Gothic" w:hAnsi="Century Gothic"/>
                </w:rPr>
                <w:t>Scotland's Year of Stories - Events Funding | VisitScotland.org</w:t>
              </w:r>
            </w:hyperlink>
          </w:p>
          <w:p w14:paraId="197D0607" w14:textId="77777777" w:rsidR="002435B5" w:rsidRPr="007C1338" w:rsidRDefault="002435B5" w:rsidP="002435B5">
            <w:pPr>
              <w:rPr>
                <w:rFonts w:ascii="Century Gothic" w:hAnsi="Century Gothic"/>
              </w:rPr>
            </w:pPr>
          </w:p>
          <w:p w14:paraId="6C5D0206" w14:textId="77777777" w:rsidR="002435B5" w:rsidRPr="007C1338" w:rsidRDefault="002435B5" w:rsidP="002435B5">
            <w:pPr>
              <w:rPr>
                <w:rFonts w:ascii="Century Gothic" w:hAnsi="Century Gothic"/>
                <w:b/>
                <w:bCs/>
              </w:rPr>
            </w:pPr>
            <w:r w:rsidRPr="007C1338">
              <w:rPr>
                <w:rFonts w:ascii="Century Gothic" w:hAnsi="Century Gothic"/>
                <w:b/>
                <w:bCs/>
              </w:rPr>
              <w:t>Ctrl+Alt+Succeed: 23 Nov: 9.30am – 5pm</w:t>
            </w:r>
          </w:p>
          <w:p w14:paraId="472384F5" w14:textId="77777777" w:rsidR="002435B5" w:rsidRPr="007C1338" w:rsidRDefault="002435B5" w:rsidP="002435B5">
            <w:pPr>
              <w:rPr>
                <w:rFonts w:ascii="Century Gothic" w:hAnsi="Century Gothic"/>
              </w:rPr>
            </w:pPr>
            <w:r w:rsidRPr="007C1338">
              <w:rPr>
                <w:rFonts w:ascii="Century Gothic" w:hAnsi="Century Gothic"/>
              </w:rPr>
              <w:t>Free / aimed at visitor attractions, tour companies and activity providers.</w:t>
            </w:r>
          </w:p>
          <w:p w14:paraId="38B090AF" w14:textId="77777777" w:rsidR="002435B5" w:rsidRPr="007C1338" w:rsidRDefault="002435B5" w:rsidP="002435B5">
            <w:pPr>
              <w:rPr>
                <w:rFonts w:ascii="Century Gothic" w:hAnsi="Century Gothic"/>
              </w:rPr>
            </w:pPr>
            <w:r w:rsidRPr="007C1338">
              <w:rPr>
                <w:rFonts w:ascii="Century Gothic" w:hAnsi="Century Gothic"/>
              </w:rPr>
              <w:t xml:space="preserve">More info: </w:t>
            </w:r>
            <w:hyperlink r:id="rId20" w:history="1">
              <w:r w:rsidRPr="007C1338">
                <w:rPr>
                  <w:rStyle w:val="Hyperlink"/>
                  <w:rFonts w:ascii="Century Gothic" w:hAnsi="Century Gothic"/>
                </w:rPr>
                <w:t>Ctrl+Alt+Succeed Scotland 2021 - News | VisitScotland.org</w:t>
              </w:r>
            </w:hyperlink>
          </w:p>
          <w:p w14:paraId="68AB4FB4" w14:textId="77777777" w:rsidR="002435B5" w:rsidRPr="007C1338" w:rsidRDefault="002435B5" w:rsidP="002435B5">
            <w:pPr>
              <w:rPr>
                <w:rFonts w:ascii="Century Gothic" w:hAnsi="Century Gothic"/>
                <w:b/>
                <w:bCs/>
              </w:rPr>
            </w:pPr>
          </w:p>
          <w:p w14:paraId="0F1DAD32" w14:textId="77777777" w:rsidR="002435B5" w:rsidRPr="007C1338" w:rsidRDefault="002435B5" w:rsidP="002435B5">
            <w:pPr>
              <w:rPr>
                <w:rFonts w:ascii="Century Gothic" w:hAnsi="Century Gothic"/>
                <w:b/>
                <w:bCs/>
              </w:rPr>
            </w:pPr>
            <w:r w:rsidRPr="007C1338">
              <w:rPr>
                <w:rFonts w:ascii="Century Gothic" w:hAnsi="Century Gothic"/>
                <w:b/>
                <w:bCs/>
              </w:rPr>
              <w:t>Visitor Management</w:t>
            </w:r>
          </w:p>
          <w:p w14:paraId="008A13DC" w14:textId="77777777" w:rsidR="002435B5" w:rsidRPr="007C1338" w:rsidRDefault="002435B5" w:rsidP="002435B5">
            <w:pPr>
              <w:rPr>
                <w:rFonts w:ascii="Century Gothic" w:hAnsi="Century Gothic"/>
              </w:rPr>
            </w:pPr>
            <w:r w:rsidRPr="007C1338">
              <w:rPr>
                <w:rFonts w:ascii="Century Gothic" w:hAnsi="Century Gothic"/>
              </w:rPr>
              <w:t>Update (via webinar) from the Visitor Management Steering Group on activities over the summer. Includes case study about Loch Clunie, Perthshire</w:t>
            </w:r>
          </w:p>
          <w:p w14:paraId="4C289758" w14:textId="77777777" w:rsidR="002435B5" w:rsidRPr="007C1338" w:rsidRDefault="002435B5" w:rsidP="002435B5">
            <w:pPr>
              <w:rPr>
                <w:rFonts w:ascii="Century Gothic" w:hAnsi="Century Gothic"/>
              </w:rPr>
            </w:pPr>
            <w:r w:rsidRPr="007C1338">
              <w:rPr>
                <w:rFonts w:ascii="Century Gothic" w:hAnsi="Century Gothic"/>
              </w:rPr>
              <w:t xml:space="preserve">More info: </w:t>
            </w:r>
            <w:hyperlink r:id="rId21" w:history="1">
              <w:r w:rsidRPr="007C1338">
                <w:rPr>
                  <w:rStyle w:val="Hyperlink"/>
                  <w:rFonts w:ascii="Century Gothic" w:hAnsi="Century Gothic"/>
                </w:rPr>
                <w:t>https://www.visitscotland.org/news/2021/visitor-management-summit</w:t>
              </w:r>
            </w:hyperlink>
          </w:p>
          <w:p w14:paraId="4C42DC31" w14:textId="77777777" w:rsidR="002435B5" w:rsidRPr="007C1338" w:rsidRDefault="002435B5" w:rsidP="002435B5">
            <w:pPr>
              <w:rPr>
                <w:rFonts w:ascii="Century Gothic" w:hAnsi="Century Gothic"/>
              </w:rPr>
            </w:pPr>
          </w:p>
          <w:p w14:paraId="3C062535" w14:textId="77777777" w:rsidR="002435B5" w:rsidRPr="007C1338" w:rsidRDefault="002435B5" w:rsidP="002435B5">
            <w:pPr>
              <w:rPr>
                <w:rFonts w:ascii="Century Gothic" w:hAnsi="Century Gothic"/>
                <w:b/>
                <w:bCs/>
              </w:rPr>
            </w:pPr>
            <w:r w:rsidRPr="007C1338">
              <w:rPr>
                <w:rFonts w:ascii="Century Gothic" w:hAnsi="Century Gothic"/>
                <w:b/>
                <w:bCs/>
              </w:rPr>
              <w:t>Outdoors Scotland Tourism Strategy</w:t>
            </w:r>
          </w:p>
          <w:p w14:paraId="52CE4130" w14:textId="77777777" w:rsidR="002435B5" w:rsidRPr="007C1338" w:rsidRDefault="002435B5" w:rsidP="002435B5">
            <w:pPr>
              <w:rPr>
                <w:rFonts w:ascii="Century Gothic" w:hAnsi="Century Gothic"/>
              </w:rPr>
            </w:pPr>
            <w:r w:rsidRPr="007C1338">
              <w:rPr>
                <w:rFonts w:ascii="Century Gothic" w:hAnsi="Century Gothic"/>
              </w:rPr>
              <w:t>Work is underway on the development of an Outdoors Tourism strategy for Scotland – largely focused on outdoor activity provision (adventure, marine and wildlife tourism). Led by Wild Scotland and Sail Scotland on behalf of the wider sector. Funded by Scottish Government and overseen by a steering group. Series on workshops being held (in person and online) until end of January.</w:t>
            </w:r>
          </w:p>
          <w:p w14:paraId="6DD075C7" w14:textId="4DA7AD99" w:rsidR="002435B5" w:rsidRPr="007C1338" w:rsidRDefault="002435B5" w:rsidP="002435B5">
            <w:pPr>
              <w:rPr>
                <w:rFonts w:ascii="Century Gothic" w:hAnsi="Century Gothic"/>
              </w:rPr>
            </w:pPr>
            <w:r w:rsidRPr="007C1338">
              <w:rPr>
                <w:rFonts w:ascii="Century Gothic" w:hAnsi="Century Gothic"/>
              </w:rPr>
              <w:t xml:space="preserve">More info: </w:t>
            </w:r>
            <w:hyperlink r:id="rId22" w:history="1">
              <w:r w:rsidRPr="007C1338">
                <w:rPr>
                  <w:rStyle w:val="Hyperlink"/>
                  <w:rFonts w:ascii="Century Gothic" w:hAnsi="Century Gothic"/>
                </w:rPr>
                <w:t>https://www.visitscotland.org/news/2021/outdoors-strategy</w:t>
              </w:r>
            </w:hyperlink>
          </w:p>
          <w:p w14:paraId="17019FD0" w14:textId="6CE52572" w:rsidR="00CB7188" w:rsidRPr="007C1338" w:rsidRDefault="00CB7188" w:rsidP="00CB7188">
            <w:pPr>
              <w:rPr>
                <w:rFonts w:ascii="Century Gothic" w:hAnsi="Century Gothic"/>
              </w:rPr>
            </w:pPr>
          </w:p>
        </w:tc>
        <w:tc>
          <w:tcPr>
            <w:tcW w:w="1560" w:type="dxa"/>
          </w:tcPr>
          <w:p w14:paraId="345C9B39" w14:textId="77777777" w:rsidR="00CB7188" w:rsidRPr="007C1338" w:rsidRDefault="00CB7188" w:rsidP="00CB7188">
            <w:pPr>
              <w:jc w:val="center"/>
              <w:rPr>
                <w:rFonts w:ascii="Century Gothic" w:hAnsi="Century Gothic"/>
              </w:rPr>
            </w:pPr>
          </w:p>
        </w:tc>
      </w:tr>
      <w:tr w:rsidR="005F66EB" w:rsidRPr="007C1338" w14:paraId="6A2237BE" w14:textId="77777777" w:rsidTr="004A0760">
        <w:tc>
          <w:tcPr>
            <w:tcW w:w="817" w:type="dxa"/>
          </w:tcPr>
          <w:p w14:paraId="333DB3D0" w14:textId="3DC17593" w:rsidR="005F66EB" w:rsidRPr="007C1338" w:rsidRDefault="005F66EB" w:rsidP="00CB7188">
            <w:pPr>
              <w:jc w:val="center"/>
              <w:rPr>
                <w:rFonts w:ascii="Century Gothic" w:hAnsi="Century Gothic"/>
              </w:rPr>
            </w:pPr>
            <w:r w:rsidRPr="007C1338">
              <w:rPr>
                <w:rFonts w:ascii="Century Gothic" w:hAnsi="Century Gothic"/>
              </w:rPr>
              <w:t>5</w:t>
            </w:r>
          </w:p>
        </w:tc>
        <w:tc>
          <w:tcPr>
            <w:tcW w:w="6865" w:type="dxa"/>
          </w:tcPr>
          <w:p w14:paraId="17B60B39" w14:textId="0A4CF5AB" w:rsidR="005F66EB" w:rsidRPr="007C1338" w:rsidRDefault="005F66EB" w:rsidP="00CB7188">
            <w:pPr>
              <w:rPr>
                <w:rFonts w:ascii="Century Gothic" w:hAnsi="Century Gothic"/>
                <w:b/>
                <w:bCs/>
              </w:rPr>
            </w:pPr>
            <w:r w:rsidRPr="007C1338">
              <w:rPr>
                <w:rFonts w:ascii="Century Gothic" w:hAnsi="Century Gothic"/>
                <w:b/>
                <w:bCs/>
              </w:rPr>
              <w:t xml:space="preserve">Member </w:t>
            </w:r>
            <w:r w:rsidR="009E29EF" w:rsidRPr="007C1338">
              <w:rPr>
                <w:rFonts w:ascii="Century Gothic" w:hAnsi="Century Gothic"/>
                <w:b/>
                <w:bCs/>
              </w:rPr>
              <w:t>U</w:t>
            </w:r>
            <w:r w:rsidRPr="007C1338">
              <w:rPr>
                <w:rFonts w:ascii="Century Gothic" w:hAnsi="Century Gothic"/>
                <w:b/>
                <w:bCs/>
              </w:rPr>
              <w:t xml:space="preserve">pdates </w:t>
            </w:r>
          </w:p>
          <w:p w14:paraId="4ADDF9AD" w14:textId="40C037B7" w:rsidR="00CA038A" w:rsidRPr="007C1338" w:rsidRDefault="00CA038A" w:rsidP="00CB7188">
            <w:pPr>
              <w:rPr>
                <w:rFonts w:ascii="Century Gothic" w:hAnsi="Century Gothic"/>
                <w:b/>
                <w:bCs/>
              </w:rPr>
            </w:pPr>
          </w:p>
          <w:p w14:paraId="1D9DEB71" w14:textId="4E87E906" w:rsidR="00CA038A" w:rsidRPr="007C1338" w:rsidRDefault="00CA038A" w:rsidP="00CB7188">
            <w:pPr>
              <w:rPr>
                <w:rFonts w:ascii="Century Gothic" w:hAnsi="Century Gothic"/>
              </w:rPr>
            </w:pPr>
            <w:r w:rsidRPr="007C1338">
              <w:rPr>
                <w:rFonts w:ascii="Century Gothic" w:hAnsi="Century Gothic"/>
              </w:rPr>
              <w:t>Culture PK have secured the Joan Eardley exhibition which is opening at the end of November 2021</w:t>
            </w:r>
          </w:p>
          <w:p w14:paraId="67957022" w14:textId="395F71CF" w:rsidR="00CA038A" w:rsidRPr="007C1338" w:rsidRDefault="00CA038A" w:rsidP="00CB7188">
            <w:pPr>
              <w:rPr>
                <w:rFonts w:ascii="Century Gothic" w:hAnsi="Century Gothic"/>
              </w:rPr>
            </w:pPr>
            <w:r w:rsidRPr="007C1338">
              <w:rPr>
                <w:rFonts w:ascii="Century Gothic" w:hAnsi="Century Gothic"/>
              </w:rPr>
              <w:lastRenderedPageBreak/>
              <w:t>https://www.culturepk.org.uk/whats-on/joan-eardley/</w:t>
            </w:r>
          </w:p>
          <w:p w14:paraId="28DF94FE" w14:textId="1BB0C8DF" w:rsidR="00CA038A" w:rsidRPr="007C1338" w:rsidRDefault="00CA038A" w:rsidP="00CB7188">
            <w:pPr>
              <w:rPr>
                <w:rFonts w:ascii="Century Gothic" w:hAnsi="Century Gothic"/>
              </w:rPr>
            </w:pPr>
            <w:r w:rsidRPr="007C1338">
              <w:rPr>
                <w:rFonts w:ascii="Century Gothic" w:hAnsi="Century Gothic"/>
              </w:rPr>
              <w:t>Romans Edge of Empire is open</w:t>
            </w:r>
          </w:p>
          <w:p w14:paraId="6816CF54" w14:textId="1AC0C388" w:rsidR="00CA038A" w:rsidRPr="007C1338" w:rsidRDefault="004D1280" w:rsidP="00CB7188">
            <w:pPr>
              <w:rPr>
                <w:rFonts w:ascii="Century Gothic" w:hAnsi="Century Gothic"/>
              </w:rPr>
            </w:pPr>
            <w:hyperlink r:id="rId23" w:history="1">
              <w:r w:rsidR="00CA038A" w:rsidRPr="007C1338">
                <w:rPr>
                  <w:rStyle w:val="Hyperlink"/>
                  <w:rFonts w:ascii="Century Gothic" w:hAnsi="Century Gothic"/>
                </w:rPr>
                <w:t>https://www.culturepk.org.uk/whats-on/romans-edge-of-empire/</w:t>
              </w:r>
            </w:hyperlink>
          </w:p>
          <w:p w14:paraId="2070FAC9" w14:textId="73BF907B" w:rsidR="00CA038A" w:rsidRPr="007C1338" w:rsidRDefault="00CA038A" w:rsidP="00CB7188">
            <w:pPr>
              <w:rPr>
                <w:rFonts w:ascii="Century Gothic" w:hAnsi="Century Gothic"/>
              </w:rPr>
            </w:pPr>
            <w:r w:rsidRPr="007C1338">
              <w:rPr>
                <w:rFonts w:ascii="Century Gothic" w:hAnsi="Century Gothic"/>
              </w:rPr>
              <w:t>All libraries are now open and Comrie and Birnam have just opened</w:t>
            </w:r>
            <w:r w:rsidR="009E29EF" w:rsidRPr="007C1338">
              <w:rPr>
                <w:rFonts w:ascii="Century Gothic" w:hAnsi="Century Gothic"/>
              </w:rPr>
              <w:t>. DM e</w:t>
            </w:r>
            <w:r w:rsidRPr="007C1338">
              <w:rPr>
                <w:rFonts w:ascii="Century Gothic" w:hAnsi="Century Gothic"/>
              </w:rPr>
              <w:t>ncourage</w:t>
            </w:r>
            <w:r w:rsidR="009E29EF" w:rsidRPr="007C1338">
              <w:rPr>
                <w:rFonts w:ascii="Century Gothic" w:hAnsi="Century Gothic"/>
              </w:rPr>
              <w:t>d</w:t>
            </w:r>
            <w:r w:rsidRPr="007C1338">
              <w:rPr>
                <w:rFonts w:ascii="Century Gothic" w:hAnsi="Century Gothic"/>
              </w:rPr>
              <w:t xml:space="preserve"> everyone to use this service and the resources available. </w:t>
            </w:r>
          </w:p>
          <w:p w14:paraId="51C808D9" w14:textId="77777777" w:rsidR="005F66EB" w:rsidRPr="007C1338" w:rsidRDefault="005F66EB" w:rsidP="00CB7188">
            <w:pPr>
              <w:rPr>
                <w:rFonts w:ascii="Century Gothic" w:hAnsi="Century Gothic"/>
                <w:b/>
                <w:bCs/>
              </w:rPr>
            </w:pPr>
          </w:p>
          <w:p w14:paraId="64C53EB4" w14:textId="77777777" w:rsidR="004A0760" w:rsidRPr="007C1338" w:rsidRDefault="005F66EB" w:rsidP="00CB7188">
            <w:pPr>
              <w:rPr>
                <w:rFonts w:ascii="Century Gothic" w:hAnsi="Century Gothic"/>
              </w:rPr>
            </w:pPr>
            <w:r w:rsidRPr="007C1338">
              <w:rPr>
                <w:rFonts w:ascii="Century Gothic" w:hAnsi="Century Gothic"/>
              </w:rPr>
              <w:t>CNPA Ranger Service led to much improved situation on the ground. Rangers engaged with 12.500 visitors however collected 5</w:t>
            </w:r>
            <w:r w:rsidR="004A0760" w:rsidRPr="007C1338">
              <w:rPr>
                <w:rFonts w:ascii="Century Gothic" w:hAnsi="Century Gothic"/>
              </w:rPr>
              <w:t>81 bags of rubbish. CNPA and PKC working on Strategic Tourism Infrastructure Development Plans and solutions such as wate water disposal from campervans</w:t>
            </w:r>
          </w:p>
          <w:p w14:paraId="5DA337D4" w14:textId="67C371C8" w:rsidR="004A0760" w:rsidRPr="007C1338" w:rsidRDefault="004A0760" w:rsidP="004A0760">
            <w:pPr>
              <w:rPr>
                <w:rFonts w:ascii="Century Gothic" w:hAnsi="Century Gothic"/>
              </w:rPr>
            </w:pPr>
            <w:r w:rsidRPr="007C1338">
              <w:rPr>
                <w:rFonts w:ascii="Century Gothic" w:hAnsi="Century Gothic"/>
              </w:rPr>
              <w:t xml:space="preserve">Campervan leaflet which rangers gave to visitors </w:t>
            </w:r>
            <w:r w:rsidRPr="007C1338">
              <w:rPr>
                <w:rFonts w:ascii="Century Gothic" w:hAnsi="Century Gothic" w:cs="Arial"/>
              </w:rPr>
              <w:t xml:space="preserve"> </w:t>
            </w:r>
            <w:hyperlink r:id="rId24" w:history="1">
              <w:r w:rsidRPr="007C1338">
                <w:rPr>
                  <w:rStyle w:val="Hyperlink"/>
                  <w:rFonts w:ascii="Century Gothic" w:hAnsi="Century Gothic"/>
                </w:rPr>
                <w:t>Version-2-Campervan-Guide.pdf (visitcairngorms.com)</w:t>
              </w:r>
            </w:hyperlink>
          </w:p>
          <w:p w14:paraId="4FF106D5" w14:textId="6C9FF8E9" w:rsidR="004A0760" w:rsidRPr="007C1338" w:rsidRDefault="004A0760" w:rsidP="004A0760">
            <w:pPr>
              <w:rPr>
                <w:rFonts w:ascii="Century Gothic" w:hAnsi="Century Gothic" w:cs="Arial"/>
              </w:rPr>
            </w:pPr>
          </w:p>
          <w:p w14:paraId="6330CC5E" w14:textId="18655FFD" w:rsidR="004A0760" w:rsidRPr="007C1338" w:rsidRDefault="004A0760" w:rsidP="004A0760">
            <w:pPr>
              <w:rPr>
                <w:rFonts w:ascii="Century Gothic" w:hAnsi="Century Gothic" w:cs="Arial"/>
              </w:rPr>
            </w:pPr>
            <w:r w:rsidRPr="007C1338">
              <w:rPr>
                <w:rFonts w:ascii="Century Gothic" w:hAnsi="Century Gothic" w:cs="Arial"/>
              </w:rPr>
              <w:t xml:space="preserve">BEPTA successful funding award from Destination and Sector MARKETING Fund for a new Cateran Country marketing campaign. BEPTA have re-introduced member fees for 2022 to join the tourism association </w:t>
            </w:r>
          </w:p>
          <w:p w14:paraId="6859163F" w14:textId="29A2E60F" w:rsidR="004A0760" w:rsidRPr="007C1338" w:rsidRDefault="004D1280" w:rsidP="004A0760">
            <w:pPr>
              <w:rPr>
                <w:rFonts w:ascii="Century Gothic" w:hAnsi="Century Gothic"/>
              </w:rPr>
            </w:pPr>
            <w:hyperlink r:id="rId25" w:history="1">
              <w:r w:rsidR="004A0760" w:rsidRPr="007C1338">
                <w:rPr>
                  <w:rStyle w:val="Hyperlink"/>
                  <w:rFonts w:ascii="Century Gothic" w:hAnsi="Century Gothic"/>
                </w:rPr>
                <w:t>Official East Perthshire Tourism - Scotland | Visit Cateran Country™.</w:t>
              </w:r>
            </w:hyperlink>
          </w:p>
          <w:p w14:paraId="69608A4A" w14:textId="37A6259B" w:rsidR="004A0760" w:rsidRPr="007C1338" w:rsidRDefault="004A0760" w:rsidP="004A0760">
            <w:pPr>
              <w:rPr>
                <w:rFonts w:ascii="Century Gothic" w:hAnsi="Century Gothic" w:cs="Arial"/>
              </w:rPr>
            </w:pPr>
          </w:p>
          <w:p w14:paraId="1BD385D4" w14:textId="5B13C61A" w:rsidR="004A0760" w:rsidRPr="007C1338" w:rsidRDefault="004A0760" w:rsidP="004A0760">
            <w:pPr>
              <w:rPr>
                <w:rFonts w:ascii="Century Gothic" w:hAnsi="Century Gothic" w:cs="Arial"/>
              </w:rPr>
            </w:pPr>
            <w:r w:rsidRPr="007C1338">
              <w:rPr>
                <w:rFonts w:ascii="Century Gothic" w:hAnsi="Century Gothic" w:cs="Arial"/>
              </w:rPr>
              <w:t>Perth</w:t>
            </w:r>
            <w:r w:rsidR="00CA038A" w:rsidRPr="007C1338">
              <w:rPr>
                <w:rFonts w:ascii="Century Gothic" w:hAnsi="Century Gothic" w:cs="Arial"/>
              </w:rPr>
              <w:t xml:space="preserve"> </w:t>
            </w:r>
            <w:r w:rsidRPr="007C1338">
              <w:rPr>
                <w:rFonts w:ascii="Century Gothic" w:hAnsi="Century Gothic" w:cs="Arial"/>
              </w:rPr>
              <w:t>&amp;</w:t>
            </w:r>
            <w:r w:rsidR="00CA038A" w:rsidRPr="007C1338">
              <w:rPr>
                <w:rFonts w:ascii="Century Gothic" w:hAnsi="Century Gothic" w:cs="Arial"/>
              </w:rPr>
              <w:t xml:space="preserve"> </w:t>
            </w:r>
            <w:r w:rsidRPr="007C1338">
              <w:rPr>
                <w:rFonts w:ascii="Century Gothic" w:hAnsi="Century Gothic" w:cs="Arial"/>
              </w:rPr>
              <w:t>Kinross Heritage Trust awaiting funding outcome for Lower City Mill. Perthshire project to create a centre of heritage conservation</w:t>
            </w:r>
          </w:p>
          <w:p w14:paraId="281E069D" w14:textId="19D502A7" w:rsidR="004A0760" w:rsidRPr="007C1338" w:rsidRDefault="004D1280" w:rsidP="004A0760">
            <w:pPr>
              <w:rPr>
                <w:rFonts w:ascii="Century Gothic" w:hAnsi="Century Gothic" w:cs="Arial"/>
              </w:rPr>
            </w:pPr>
            <w:hyperlink r:id="rId26" w:history="1">
              <w:r w:rsidR="004A0760" w:rsidRPr="007C1338">
                <w:rPr>
                  <w:rStyle w:val="Hyperlink"/>
                  <w:rFonts w:ascii="Century Gothic" w:hAnsi="Century Gothic"/>
                </w:rPr>
                <w:t>Lower City Mills - PKHT</w:t>
              </w:r>
            </w:hyperlink>
          </w:p>
          <w:p w14:paraId="7F5B936D" w14:textId="77777777" w:rsidR="004A0760" w:rsidRPr="007C1338" w:rsidRDefault="004A0760" w:rsidP="004A0760">
            <w:pPr>
              <w:rPr>
                <w:rFonts w:ascii="Century Gothic" w:hAnsi="Century Gothic" w:cs="Arial"/>
              </w:rPr>
            </w:pPr>
          </w:p>
          <w:p w14:paraId="7BFD7449" w14:textId="0C549160" w:rsidR="004A0760" w:rsidRPr="007C1338" w:rsidRDefault="004A0760" w:rsidP="004A0760">
            <w:pPr>
              <w:rPr>
                <w:rFonts w:ascii="Century Gothic" w:hAnsi="Century Gothic" w:cs="Arial"/>
              </w:rPr>
            </w:pPr>
            <w:r w:rsidRPr="007C1338">
              <w:rPr>
                <w:rFonts w:ascii="Century Gothic" w:hAnsi="Century Gothic" w:cs="Arial"/>
              </w:rPr>
              <w:t xml:space="preserve">DS advised the Scottish Milling Conference 2022 will be held in Perth City centre. </w:t>
            </w:r>
          </w:p>
          <w:p w14:paraId="1E2F6A4A" w14:textId="59A1B0B5" w:rsidR="005F66EB" w:rsidRPr="007C1338" w:rsidRDefault="004A0760" w:rsidP="00CB7188">
            <w:pPr>
              <w:rPr>
                <w:rFonts w:ascii="Century Gothic" w:hAnsi="Century Gothic"/>
              </w:rPr>
            </w:pPr>
            <w:r w:rsidRPr="007C1338">
              <w:rPr>
                <w:rFonts w:ascii="Century Gothic" w:hAnsi="Century Gothic"/>
              </w:rPr>
              <w:t xml:space="preserve"> </w:t>
            </w:r>
          </w:p>
          <w:p w14:paraId="213DC601" w14:textId="77777777" w:rsidR="00CA038A" w:rsidRPr="007C1338" w:rsidRDefault="004A0760" w:rsidP="00CB7188">
            <w:pPr>
              <w:rPr>
                <w:rFonts w:ascii="Century Gothic" w:hAnsi="Century Gothic"/>
              </w:rPr>
            </w:pPr>
            <w:r w:rsidRPr="007C1338">
              <w:rPr>
                <w:rFonts w:ascii="Century Gothic" w:hAnsi="Century Gothic"/>
              </w:rPr>
              <w:t>Historic Environment Scotland Update.</w:t>
            </w:r>
          </w:p>
          <w:p w14:paraId="5B5483B3" w14:textId="4275189B" w:rsidR="004A0760" w:rsidRPr="007C1338" w:rsidRDefault="004A0760" w:rsidP="00CB7188">
            <w:pPr>
              <w:rPr>
                <w:rFonts w:ascii="Century Gothic" w:hAnsi="Century Gothic"/>
              </w:rPr>
            </w:pPr>
            <w:r w:rsidRPr="007C1338">
              <w:rPr>
                <w:rFonts w:ascii="Century Gothic" w:hAnsi="Century Gothic"/>
              </w:rPr>
              <w:t>Please see attached.</w:t>
            </w:r>
          </w:p>
          <w:p w14:paraId="33D26614" w14:textId="77777777" w:rsidR="004A0760" w:rsidRPr="007C1338" w:rsidRDefault="004A0760" w:rsidP="00CB7188">
            <w:pPr>
              <w:rPr>
                <w:rFonts w:ascii="Century Gothic" w:hAnsi="Century Gothic"/>
                <w:b/>
                <w:bCs/>
              </w:rPr>
            </w:pPr>
          </w:p>
          <w:p w14:paraId="6127F04D" w14:textId="544D4810" w:rsidR="004A0760" w:rsidRPr="007C1338" w:rsidRDefault="004A0760" w:rsidP="00CB7188">
            <w:pPr>
              <w:rPr>
                <w:rFonts w:ascii="Century Gothic" w:hAnsi="Century Gothic"/>
                <w:b/>
                <w:bCs/>
              </w:rPr>
            </w:pPr>
          </w:p>
        </w:tc>
        <w:tc>
          <w:tcPr>
            <w:tcW w:w="1560" w:type="dxa"/>
          </w:tcPr>
          <w:p w14:paraId="543AAD96" w14:textId="77777777" w:rsidR="005F66EB" w:rsidRPr="007C1338" w:rsidRDefault="005F66EB" w:rsidP="00CB7188">
            <w:pPr>
              <w:jc w:val="center"/>
              <w:rPr>
                <w:rFonts w:ascii="Century Gothic" w:hAnsi="Century Gothic"/>
              </w:rPr>
            </w:pPr>
          </w:p>
        </w:tc>
      </w:tr>
      <w:tr w:rsidR="00CB7188" w:rsidRPr="007C1338" w14:paraId="4E8F87C7" w14:textId="77777777" w:rsidTr="004A0760">
        <w:tc>
          <w:tcPr>
            <w:tcW w:w="817" w:type="dxa"/>
          </w:tcPr>
          <w:p w14:paraId="3A9F84AD" w14:textId="0CE91301" w:rsidR="00CB7188" w:rsidRPr="007C1338" w:rsidRDefault="005F66EB" w:rsidP="00CB7188">
            <w:pPr>
              <w:jc w:val="center"/>
              <w:rPr>
                <w:rFonts w:ascii="Century Gothic" w:hAnsi="Century Gothic"/>
              </w:rPr>
            </w:pPr>
            <w:r w:rsidRPr="007C1338">
              <w:rPr>
                <w:rFonts w:ascii="Century Gothic" w:hAnsi="Century Gothic"/>
              </w:rPr>
              <w:t>6</w:t>
            </w:r>
          </w:p>
        </w:tc>
        <w:tc>
          <w:tcPr>
            <w:tcW w:w="6865" w:type="dxa"/>
          </w:tcPr>
          <w:p w14:paraId="67EC8006" w14:textId="04D384BC" w:rsidR="00CB7188" w:rsidRPr="007C1338" w:rsidRDefault="00CB7188" w:rsidP="00CB7188">
            <w:pPr>
              <w:rPr>
                <w:rFonts w:ascii="Century Gothic" w:hAnsi="Century Gothic"/>
                <w:b/>
                <w:bCs/>
              </w:rPr>
            </w:pPr>
            <w:r w:rsidRPr="007C1338">
              <w:rPr>
                <w:rFonts w:ascii="Century Gothic" w:hAnsi="Century Gothic"/>
                <w:b/>
                <w:bCs/>
              </w:rPr>
              <w:t>A.O.B.</w:t>
            </w:r>
          </w:p>
          <w:p w14:paraId="4197D246" w14:textId="786AA72F" w:rsidR="005F66EB" w:rsidRPr="007C1338" w:rsidRDefault="005F66EB" w:rsidP="00CB7188">
            <w:pPr>
              <w:rPr>
                <w:rFonts w:ascii="Century Gothic" w:hAnsi="Century Gothic"/>
                <w:b/>
                <w:bCs/>
              </w:rPr>
            </w:pPr>
          </w:p>
          <w:p w14:paraId="6439D2A7" w14:textId="707D88A9" w:rsidR="009E29EF" w:rsidRPr="007C1338" w:rsidRDefault="009E29EF" w:rsidP="009E29EF">
            <w:pPr>
              <w:pStyle w:val="ListParagraph"/>
              <w:numPr>
                <w:ilvl w:val="0"/>
                <w:numId w:val="7"/>
              </w:numPr>
              <w:rPr>
                <w:rFonts w:ascii="Century Gothic" w:hAnsi="Century Gothic"/>
              </w:rPr>
            </w:pPr>
            <w:r w:rsidRPr="007C1338">
              <w:rPr>
                <w:rFonts w:ascii="Century Gothic" w:hAnsi="Century Gothic"/>
              </w:rPr>
              <w:t xml:space="preserve">AB </w:t>
            </w:r>
            <w:r w:rsidR="00532A90">
              <w:rPr>
                <w:rFonts w:ascii="Century Gothic" w:hAnsi="Century Gothic"/>
              </w:rPr>
              <w:t>e</w:t>
            </w:r>
            <w:r w:rsidRPr="007C1338">
              <w:rPr>
                <w:rFonts w:ascii="Century Gothic" w:hAnsi="Century Gothic"/>
              </w:rPr>
              <w:t>on how businesses with outdoor space can apply to extend this. SC to send latest Business Occupation of space guidance.</w:t>
            </w:r>
          </w:p>
          <w:p w14:paraId="5EB6F7B3" w14:textId="1AF0A319" w:rsidR="009E29EF" w:rsidRPr="007C1338" w:rsidRDefault="009E29EF" w:rsidP="009E29EF">
            <w:pPr>
              <w:pStyle w:val="ListParagraph"/>
              <w:numPr>
                <w:ilvl w:val="0"/>
                <w:numId w:val="7"/>
              </w:numPr>
              <w:rPr>
                <w:rFonts w:ascii="Century Gothic" w:hAnsi="Century Gothic"/>
              </w:rPr>
            </w:pPr>
            <w:r w:rsidRPr="007C1338">
              <w:rPr>
                <w:rFonts w:ascii="Century Gothic" w:hAnsi="Century Gothic"/>
              </w:rPr>
              <w:t>AB highlighted issues with staff recruitment</w:t>
            </w:r>
            <w:r w:rsidR="00532A90">
              <w:rPr>
                <w:rFonts w:ascii="Century Gothic" w:hAnsi="Century Gothic"/>
              </w:rPr>
              <w:t>,</w:t>
            </w:r>
            <w:r w:rsidRPr="007C1338">
              <w:rPr>
                <w:rFonts w:ascii="Century Gothic" w:hAnsi="Century Gothic"/>
              </w:rPr>
              <w:t xml:space="preserve"> especially in rural areas and enquired what initiatives there were to address this. SC to follow up with employability initiatives information.</w:t>
            </w:r>
          </w:p>
          <w:p w14:paraId="2342E3B2" w14:textId="09C04E82" w:rsidR="005F66EB" w:rsidRPr="007C1338" w:rsidRDefault="009E29EF" w:rsidP="005D0C66">
            <w:pPr>
              <w:pStyle w:val="ListParagraph"/>
              <w:numPr>
                <w:ilvl w:val="0"/>
                <w:numId w:val="7"/>
              </w:numPr>
              <w:rPr>
                <w:rFonts w:ascii="Century Gothic" w:hAnsi="Century Gothic"/>
                <w:b/>
                <w:bCs/>
              </w:rPr>
            </w:pPr>
            <w:r w:rsidRPr="007C1338">
              <w:rPr>
                <w:rFonts w:ascii="Century Gothic" w:hAnsi="Century Gothic"/>
              </w:rPr>
              <w:t xml:space="preserve">BB asked if an EV Strategy </w:t>
            </w:r>
            <w:r w:rsidR="00532A90">
              <w:rPr>
                <w:rFonts w:ascii="Century Gothic" w:hAnsi="Century Gothic"/>
              </w:rPr>
              <w:t xml:space="preserve">in place </w:t>
            </w:r>
            <w:r w:rsidRPr="007C1338">
              <w:rPr>
                <w:rFonts w:ascii="Century Gothic" w:hAnsi="Century Gothic"/>
              </w:rPr>
              <w:t xml:space="preserve">and what support </w:t>
            </w:r>
            <w:r w:rsidR="00532A90">
              <w:rPr>
                <w:rFonts w:ascii="Century Gothic" w:hAnsi="Century Gothic"/>
              </w:rPr>
              <w:t xml:space="preserve">there is </w:t>
            </w:r>
            <w:r w:rsidRPr="007C1338">
              <w:rPr>
                <w:rFonts w:ascii="Century Gothic" w:hAnsi="Century Gothic"/>
              </w:rPr>
              <w:t>for businesses looking to install EV charge points. Laura Brown advised Destination Net Zero programme will have funding opening to support EV infrastructure. SC to send link once open</w:t>
            </w:r>
            <w:r w:rsidR="004B3A0C" w:rsidRPr="007C1338">
              <w:rPr>
                <w:rFonts w:ascii="Century Gothic" w:hAnsi="Century Gothic"/>
              </w:rPr>
              <w:t xml:space="preserve"> </w:t>
            </w:r>
            <w:hyperlink r:id="rId27" w:anchor=":~:text=The%20Destination%20Net%20Zero%20Programme,leader%20in%2021st%20century%20tourism." w:history="1">
              <w:r w:rsidR="004B3A0C" w:rsidRPr="007C1338">
                <w:rPr>
                  <w:rStyle w:val="Hyperlink"/>
                  <w:rFonts w:ascii="Century Gothic" w:hAnsi="Century Gothic"/>
                </w:rPr>
                <w:t>Destination Net Zero - News | VisitScotland.org</w:t>
              </w:r>
            </w:hyperlink>
          </w:p>
          <w:p w14:paraId="575B0EC2" w14:textId="163B1DED" w:rsidR="00F70D91" w:rsidRPr="007C1338" w:rsidRDefault="00F70D91" w:rsidP="005D0C66">
            <w:pPr>
              <w:pStyle w:val="ListParagraph"/>
              <w:numPr>
                <w:ilvl w:val="0"/>
                <w:numId w:val="7"/>
              </w:numPr>
              <w:rPr>
                <w:rFonts w:ascii="Century Gothic" w:hAnsi="Century Gothic"/>
              </w:rPr>
            </w:pPr>
            <w:r w:rsidRPr="007C1338">
              <w:rPr>
                <w:rFonts w:ascii="Century Gothic" w:hAnsi="Century Gothic"/>
              </w:rPr>
              <w:t xml:space="preserve">Reminder to join the Vs Perthshire Closed Facebook Group for all industry updates </w:t>
            </w:r>
          </w:p>
          <w:p w14:paraId="74F7C48B" w14:textId="5F503B54" w:rsidR="004B3A0C" w:rsidRPr="007C1338" w:rsidRDefault="004D1280" w:rsidP="004B3A0C">
            <w:pPr>
              <w:pStyle w:val="ListParagraph"/>
              <w:rPr>
                <w:rFonts w:ascii="Century Gothic" w:hAnsi="Century Gothic"/>
              </w:rPr>
            </w:pPr>
            <w:hyperlink r:id="rId28" w:history="1">
              <w:r w:rsidR="004B3A0C" w:rsidRPr="007C1338">
                <w:rPr>
                  <w:rStyle w:val="Hyperlink"/>
                  <w:rFonts w:ascii="Century Gothic" w:hAnsi="Century Gothic"/>
                </w:rPr>
                <w:t>VS Perthshire business group (facebook.com)</w:t>
              </w:r>
            </w:hyperlink>
          </w:p>
          <w:p w14:paraId="14B1B359" w14:textId="0285F3F4" w:rsidR="00CB7188" w:rsidRPr="007C1338" w:rsidRDefault="00CB7188" w:rsidP="00CB7188">
            <w:pPr>
              <w:rPr>
                <w:rFonts w:ascii="Century Gothic" w:hAnsi="Century Gothic"/>
                <w:b/>
                <w:bCs/>
              </w:rPr>
            </w:pPr>
          </w:p>
        </w:tc>
        <w:tc>
          <w:tcPr>
            <w:tcW w:w="1560" w:type="dxa"/>
          </w:tcPr>
          <w:p w14:paraId="003A104A" w14:textId="77777777" w:rsidR="00CB7188" w:rsidRPr="007C1338" w:rsidRDefault="00CB7188" w:rsidP="00CB7188">
            <w:pPr>
              <w:jc w:val="center"/>
              <w:rPr>
                <w:rFonts w:ascii="Century Gothic" w:hAnsi="Century Gothic"/>
              </w:rPr>
            </w:pPr>
          </w:p>
        </w:tc>
      </w:tr>
      <w:tr w:rsidR="00CB7188" w:rsidRPr="007C1338" w14:paraId="6D2DFF2C" w14:textId="77777777" w:rsidTr="004A0760">
        <w:tc>
          <w:tcPr>
            <w:tcW w:w="817" w:type="dxa"/>
          </w:tcPr>
          <w:p w14:paraId="7358AD2A" w14:textId="3CA14C6C" w:rsidR="00CB7188" w:rsidRPr="007C1338" w:rsidRDefault="005F66EB" w:rsidP="00CB7188">
            <w:pPr>
              <w:jc w:val="center"/>
              <w:rPr>
                <w:rFonts w:ascii="Century Gothic" w:hAnsi="Century Gothic"/>
              </w:rPr>
            </w:pPr>
            <w:r w:rsidRPr="007C1338">
              <w:rPr>
                <w:rFonts w:ascii="Century Gothic" w:hAnsi="Century Gothic"/>
              </w:rPr>
              <w:t>7</w:t>
            </w:r>
          </w:p>
        </w:tc>
        <w:tc>
          <w:tcPr>
            <w:tcW w:w="6865" w:type="dxa"/>
          </w:tcPr>
          <w:p w14:paraId="509F6E03" w14:textId="6EF32AE0" w:rsidR="00CB7188" w:rsidRPr="007C1338" w:rsidRDefault="00CB7188" w:rsidP="00CB7188">
            <w:pPr>
              <w:rPr>
                <w:rFonts w:ascii="Century Gothic" w:hAnsi="Century Gothic"/>
                <w:b/>
                <w:bCs/>
              </w:rPr>
            </w:pPr>
            <w:r w:rsidRPr="007C1338">
              <w:rPr>
                <w:rFonts w:ascii="Century Gothic" w:hAnsi="Century Gothic"/>
                <w:b/>
                <w:bCs/>
              </w:rPr>
              <w:t xml:space="preserve">D.O.N.M </w:t>
            </w:r>
          </w:p>
          <w:p w14:paraId="2BF8249D" w14:textId="3B0EA0FA" w:rsidR="00CB7188" w:rsidRPr="007C1338" w:rsidRDefault="00CB7188" w:rsidP="00532A90">
            <w:pPr>
              <w:rPr>
                <w:rFonts w:ascii="Century Gothic" w:hAnsi="Century Gothic"/>
              </w:rPr>
            </w:pPr>
            <w:r w:rsidRPr="007C1338">
              <w:rPr>
                <w:rFonts w:ascii="Century Gothic" w:hAnsi="Century Gothic"/>
              </w:rPr>
              <w:t>3 February 2021</w:t>
            </w:r>
          </w:p>
        </w:tc>
        <w:tc>
          <w:tcPr>
            <w:tcW w:w="1560" w:type="dxa"/>
          </w:tcPr>
          <w:p w14:paraId="69A1545A" w14:textId="77777777" w:rsidR="00CB7188" w:rsidRPr="007C1338" w:rsidRDefault="00CB7188" w:rsidP="00CB7188">
            <w:pPr>
              <w:jc w:val="center"/>
              <w:rPr>
                <w:rFonts w:ascii="Century Gothic" w:hAnsi="Century Gothic"/>
              </w:rPr>
            </w:pPr>
          </w:p>
        </w:tc>
      </w:tr>
    </w:tbl>
    <w:p w14:paraId="50B0F07C" w14:textId="77777777" w:rsidR="00CB7188" w:rsidRPr="007C1338" w:rsidRDefault="00CB7188" w:rsidP="00CB7188">
      <w:pPr>
        <w:spacing w:after="0" w:line="240" w:lineRule="auto"/>
        <w:jc w:val="center"/>
        <w:rPr>
          <w:rFonts w:ascii="Century Gothic" w:hAnsi="Century Gothic"/>
        </w:rPr>
      </w:pPr>
    </w:p>
    <w:p w14:paraId="3763EA55" w14:textId="77777777" w:rsidR="00CB7188" w:rsidRPr="007C1338" w:rsidRDefault="00CB7188" w:rsidP="00CB7188">
      <w:pPr>
        <w:pStyle w:val="ListParagraph"/>
        <w:spacing w:after="0" w:line="240" w:lineRule="auto"/>
        <w:rPr>
          <w:rFonts w:ascii="Century Gothic" w:hAnsi="Century Gothic"/>
          <w:b/>
          <w:bCs/>
        </w:rPr>
      </w:pPr>
      <w:bookmarkStart w:id="0" w:name="_Hlk72138430"/>
      <w:bookmarkEnd w:id="0"/>
    </w:p>
    <w:sectPr w:rsidR="00CB7188" w:rsidRPr="007C1338" w:rsidSect="007C133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4E2"/>
    <w:multiLevelType w:val="hybridMultilevel"/>
    <w:tmpl w:val="9EA22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F713F"/>
    <w:multiLevelType w:val="hybridMultilevel"/>
    <w:tmpl w:val="8F5E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64B9B"/>
    <w:multiLevelType w:val="hybridMultilevel"/>
    <w:tmpl w:val="75F0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3F03"/>
    <w:multiLevelType w:val="hybridMultilevel"/>
    <w:tmpl w:val="E3F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73F9D"/>
    <w:multiLevelType w:val="hybridMultilevel"/>
    <w:tmpl w:val="3D94A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9D4A18"/>
    <w:multiLevelType w:val="hybridMultilevel"/>
    <w:tmpl w:val="082A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76627"/>
    <w:multiLevelType w:val="hybridMultilevel"/>
    <w:tmpl w:val="5464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52F8"/>
    <w:rsid w:val="000B52F8"/>
    <w:rsid w:val="0022424E"/>
    <w:rsid w:val="002336AD"/>
    <w:rsid w:val="002435B5"/>
    <w:rsid w:val="00342DD2"/>
    <w:rsid w:val="004A0760"/>
    <w:rsid w:val="004B3A0C"/>
    <w:rsid w:val="004D1280"/>
    <w:rsid w:val="004D64A3"/>
    <w:rsid w:val="00500634"/>
    <w:rsid w:val="00532A90"/>
    <w:rsid w:val="005F66EB"/>
    <w:rsid w:val="00637414"/>
    <w:rsid w:val="00716A69"/>
    <w:rsid w:val="007C1338"/>
    <w:rsid w:val="00983E8D"/>
    <w:rsid w:val="009E29EF"/>
    <w:rsid w:val="00CA038A"/>
    <w:rsid w:val="00CB7188"/>
    <w:rsid w:val="00D538FD"/>
    <w:rsid w:val="00D617C8"/>
    <w:rsid w:val="00E05AFC"/>
    <w:rsid w:val="00F70D91"/>
    <w:rsid w:val="00F71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93E6"/>
  <w15:chartTrackingRefBased/>
  <w15:docId w15:val="{5C77032B-7243-48A8-A705-B224C1C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88"/>
    <w:pPr>
      <w:ind w:left="720"/>
      <w:contextualSpacing/>
    </w:pPr>
  </w:style>
  <w:style w:type="table" w:styleId="TableGrid">
    <w:name w:val="Table Grid"/>
    <w:basedOn w:val="TableNormal"/>
    <w:uiPriority w:val="59"/>
    <w:rsid w:val="00CB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5B5"/>
    <w:rPr>
      <w:color w:val="0563C1"/>
      <w:u w:val="single"/>
    </w:rPr>
  </w:style>
  <w:style w:type="character" w:styleId="UnresolvedMention">
    <w:name w:val="Unresolved Mention"/>
    <w:basedOn w:val="DefaultParagraphFont"/>
    <w:uiPriority w:val="99"/>
    <w:semiHidden/>
    <w:unhideWhenUsed/>
    <w:rsid w:val="00CA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26546">
      <w:bodyDiv w:val="1"/>
      <w:marLeft w:val="0"/>
      <w:marRight w:val="0"/>
      <w:marTop w:val="0"/>
      <w:marBottom w:val="0"/>
      <w:divBdr>
        <w:top w:val="none" w:sz="0" w:space="0" w:color="auto"/>
        <w:left w:val="none" w:sz="0" w:space="0" w:color="auto"/>
        <w:bottom w:val="none" w:sz="0" w:space="0" w:color="auto"/>
        <w:right w:val="none" w:sz="0" w:space="0" w:color="auto"/>
      </w:divBdr>
    </w:div>
    <w:div w:id="846165632">
      <w:bodyDiv w:val="1"/>
      <w:marLeft w:val="0"/>
      <w:marRight w:val="0"/>
      <w:marTop w:val="0"/>
      <w:marBottom w:val="0"/>
      <w:divBdr>
        <w:top w:val="none" w:sz="0" w:space="0" w:color="auto"/>
        <w:left w:val="none" w:sz="0" w:space="0" w:color="auto"/>
        <w:bottom w:val="none" w:sz="0" w:space="0" w:color="auto"/>
        <w:right w:val="none" w:sz="0" w:space="0" w:color="auto"/>
      </w:divBdr>
    </w:div>
    <w:div w:id="1078598787">
      <w:bodyDiv w:val="1"/>
      <w:marLeft w:val="0"/>
      <w:marRight w:val="0"/>
      <w:marTop w:val="0"/>
      <w:marBottom w:val="0"/>
      <w:divBdr>
        <w:top w:val="none" w:sz="0" w:space="0" w:color="auto"/>
        <w:left w:val="none" w:sz="0" w:space="0" w:color="auto"/>
        <w:bottom w:val="none" w:sz="0" w:space="0" w:color="auto"/>
        <w:right w:val="none" w:sz="0" w:space="0" w:color="auto"/>
      </w:divBdr>
    </w:div>
    <w:div w:id="17641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perthshire.com/" TargetMode="External"/><Relationship Id="rId13" Type="http://schemas.openxmlformats.org/officeDocument/2006/relationships/hyperlink" Target="https://www.speakscotland.co.uk/about-us" TargetMode="External"/><Relationship Id="rId18" Type="http://schemas.openxmlformats.org/officeDocument/2006/relationships/hyperlink" Target="https://www.visitscotland.org/news/2021/holiday-voucher-scheme" TargetMode="External"/><Relationship Id="rId26" Type="http://schemas.openxmlformats.org/officeDocument/2006/relationships/hyperlink" Target="https://www.pkht.org.uk/lowercitymills/" TargetMode="External"/><Relationship Id="rId3" Type="http://schemas.openxmlformats.org/officeDocument/2006/relationships/settings" Target="settings.xml"/><Relationship Id="rId21" Type="http://schemas.openxmlformats.org/officeDocument/2006/relationships/hyperlink" Target="https://www.visitscotland.org/news/2021/visitor-management-summit" TargetMode="External"/><Relationship Id="rId7" Type="http://schemas.openxmlformats.org/officeDocument/2006/relationships/hyperlink" Target="https://www.visitscotland.org/news/2021/perthshire-talks-tourism" TargetMode="External"/><Relationship Id="rId12" Type="http://schemas.openxmlformats.org/officeDocument/2006/relationships/hyperlink" Target="https://www.facebook.com/PickledP/" TargetMode="External"/><Relationship Id="rId17" Type="http://schemas.openxmlformats.org/officeDocument/2006/relationships/hyperlink" Target="https://www.visitscotland.org/news/2021/days-out-campaign" TargetMode="External"/><Relationship Id="rId25" Type="http://schemas.openxmlformats.org/officeDocument/2006/relationships/hyperlink" Target="https://visitcaterancountry.com/" TargetMode="External"/><Relationship Id="rId2" Type="http://schemas.openxmlformats.org/officeDocument/2006/relationships/styles" Target="styles.xml"/><Relationship Id="rId16" Type="http://schemas.openxmlformats.org/officeDocument/2006/relationships/hyperlink" Target="http://www.visitscotland.com/greatdaysout" TargetMode="External"/><Relationship Id="rId20" Type="http://schemas.openxmlformats.org/officeDocument/2006/relationships/hyperlink" Target="https://www.visitscotland.org/news/2021/online-eve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isitscotland.org/news/2021/perthshire-actionplan-launch" TargetMode="External"/><Relationship Id="rId11" Type="http://schemas.openxmlformats.org/officeDocument/2006/relationships/hyperlink" Target="https://www.speakscotland.co.uk/about-us" TargetMode="External"/><Relationship Id="rId24" Type="http://schemas.openxmlformats.org/officeDocument/2006/relationships/hyperlink" Target="https://www.visitcairngorms.com/wp-content/uploads/2021/07/Version-2-Campervan-Guide.pdf" TargetMode="External"/><Relationship Id="rId5" Type="http://schemas.openxmlformats.org/officeDocument/2006/relationships/hyperlink" Target="https://www.investinperth.co.uk/key-sectors/tourism/perthshire-tourism-partnership/" TargetMode="External"/><Relationship Id="rId15" Type="http://schemas.openxmlformats.org/officeDocument/2006/relationships/hyperlink" Target="https://www.visitscotland.org/news/2021/tread-lightly" TargetMode="External"/><Relationship Id="rId23" Type="http://schemas.openxmlformats.org/officeDocument/2006/relationships/hyperlink" Target="https://www.culturepk.org.uk/whats-on/romans-edge-of-empire/" TargetMode="External"/><Relationship Id="rId28" Type="http://schemas.openxmlformats.org/officeDocument/2006/relationships/hyperlink" Target="https://www.facebook.com/groups/VSPerthshireBusinessGroup" TargetMode="External"/><Relationship Id="rId10" Type="http://schemas.openxmlformats.org/officeDocument/2006/relationships/hyperlink" Target="http://www.greatperthshire.com/" TargetMode="External"/><Relationship Id="rId19" Type="http://schemas.openxmlformats.org/officeDocument/2006/relationships/hyperlink" Target="https://www.visitscotland.org/events/funding/themed-year-funding" TargetMode="External"/><Relationship Id="rId4" Type="http://schemas.openxmlformats.org/officeDocument/2006/relationships/webSettings" Target="webSettings.xml"/><Relationship Id="rId9" Type="http://schemas.openxmlformats.org/officeDocument/2006/relationships/hyperlink" Target="https://fooddrinkfort.scot/" TargetMode="External"/><Relationship Id="rId14" Type="http://schemas.openxmlformats.org/officeDocument/2006/relationships/hyperlink" Target="https://www.visitscotland.org/news/2021/scotland-is-calling-industry-checklist" TargetMode="External"/><Relationship Id="rId22" Type="http://schemas.openxmlformats.org/officeDocument/2006/relationships/hyperlink" Target="https://www.visitscotland.org/news/2021/outdoors-strategy" TargetMode="External"/><Relationship Id="rId27" Type="http://schemas.openxmlformats.org/officeDocument/2006/relationships/hyperlink" Target="https://www.visitscotland.org/news/2021/net-zero-announc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Suzanne Cumiskey</cp:lastModifiedBy>
  <cp:revision>2</cp:revision>
  <dcterms:created xsi:type="dcterms:W3CDTF">2021-11-22T13:17:00Z</dcterms:created>
  <dcterms:modified xsi:type="dcterms:W3CDTF">2021-11-22T13:17:00Z</dcterms:modified>
</cp:coreProperties>
</file>